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41B4" w14:textId="460C05D5" w:rsidR="00D6020D" w:rsidRDefault="00D6020D" w:rsidP="00D6020D">
      <w:pPr>
        <w:jc w:val="center"/>
      </w:pPr>
      <w:r w:rsidRPr="003F492A">
        <w:t>Life</w:t>
      </w:r>
      <w:r>
        <w:t>time</w:t>
      </w:r>
      <w:r w:rsidRPr="003F492A">
        <w:t xml:space="preserve"> Achievement Award </w:t>
      </w:r>
    </w:p>
    <w:p w14:paraId="18726811" w14:textId="77777777" w:rsidR="00D6020D" w:rsidRDefault="00D6020D" w:rsidP="00D6020D">
      <w:pPr>
        <w:jc w:val="center"/>
      </w:pPr>
    </w:p>
    <w:p w14:paraId="780F0733" w14:textId="77777777" w:rsidR="00D6020D" w:rsidRPr="00775D7C" w:rsidRDefault="00D6020D" w:rsidP="00D6020D">
      <w:r w:rsidRPr="00775D7C">
        <w:t>Purpose</w:t>
      </w:r>
    </w:p>
    <w:p w14:paraId="7394241D" w14:textId="77777777" w:rsidR="00D6020D" w:rsidRPr="004F3C4C" w:rsidRDefault="00D6020D" w:rsidP="00D6020D">
      <w:pPr>
        <w:rPr>
          <w:b w:val="0"/>
          <w:bCs w:val="0"/>
        </w:rPr>
      </w:pPr>
    </w:p>
    <w:p w14:paraId="153A5EA7" w14:textId="77777777" w:rsidR="00D6020D" w:rsidRDefault="00D6020D" w:rsidP="00D6020D">
      <w:pPr>
        <w:rPr>
          <w:b w:val="0"/>
          <w:bCs w:val="0"/>
        </w:rPr>
      </w:pPr>
      <w:r w:rsidRPr="004F3C4C">
        <w:rPr>
          <w:b w:val="0"/>
          <w:bCs w:val="0"/>
        </w:rPr>
        <w:t xml:space="preserve">The Lifetime Achievement Award, VSAP’s most prestigious award, honors and recognizes a current or former VSAP member who has made extraordinary </w:t>
      </w:r>
      <w:r w:rsidRPr="004F3C4C">
        <w:t xml:space="preserve"> </w:t>
      </w:r>
      <w:r w:rsidRPr="004F3C4C">
        <w:rPr>
          <w:b w:val="0"/>
          <w:bCs w:val="0"/>
        </w:rPr>
        <w:t xml:space="preserve">contributions, or a significant and lasting impact in the study and application of parliamentary procedure, has earned the respect and admiration of fellow VSAP members, and has engaged frequently with the community in providing outstanding </w:t>
      </w:r>
      <w:r w:rsidRPr="003A744D">
        <w:rPr>
          <w:b w:val="0"/>
          <w:bCs w:val="0"/>
        </w:rPr>
        <w:t>service in conducting</w:t>
      </w:r>
      <w:r w:rsidRPr="004F3C4C">
        <w:t xml:space="preserve"> </w:t>
      </w:r>
      <w:r w:rsidRPr="004F3C4C">
        <w:rPr>
          <w:b w:val="0"/>
          <w:bCs w:val="0"/>
        </w:rPr>
        <w:t>effective meetings and</w:t>
      </w:r>
      <w:r w:rsidRPr="004F3C4C">
        <w:t xml:space="preserve"> </w:t>
      </w:r>
      <w:r w:rsidRPr="003A744D">
        <w:rPr>
          <w:b w:val="0"/>
          <w:bCs w:val="0"/>
        </w:rPr>
        <w:t xml:space="preserve">conveying the importance of </w:t>
      </w:r>
      <w:r>
        <w:rPr>
          <w:b w:val="0"/>
          <w:bCs w:val="0"/>
        </w:rPr>
        <w:t>constructive</w:t>
      </w:r>
      <w:r w:rsidRPr="003A744D">
        <w:rPr>
          <w:b w:val="0"/>
          <w:bCs w:val="0"/>
        </w:rPr>
        <w:t xml:space="preserve"> and efficient communication.</w:t>
      </w:r>
    </w:p>
    <w:p w14:paraId="7B4DF8B8" w14:textId="77777777" w:rsidR="00D6020D" w:rsidRPr="003A744D" w:rsidRDefault="00D6020D" w:rsidP="00D6020D">
      <w:pPr>
        <w:rPr>
          <w:b w:val="0"/>
          <w:bCs w:val="0"/>
        </w:rPr>
      </w:pPr>
    </w:p>
    <w:p w14:paraId="794B92B1" w14:textId="77777777" w:rsidR="00D6020D" w:rsidRPr="00302119" w:rsidRDefault="00D6020D" w:rsidP="00D6020D">
      <w:r w:rsidRPr="00302119">
        <w:t>Eligibility</w:t>
      </w:r>
    </w:p>
    <w:p w14:paraId="63478736" w14:textId="77777777" w:rsidR="00D6020D" w:rsidRPr="004F3C4C" w:rsidRDefault="00D6020D" w:rsidP="00D6020D">
      <w:pPr>
        <w:rPr>
          <w:b w:val="0"/>
          <w:bCs w:val="0"/>
        </w:rPr>
      </w:pPr>
    </w:p>
    <w:p w14:paraId="4A1B06A5" w14:textId="52416DF8" w:rsidR="00D6020D" w:rsidRDefault="00D6020D" w:rsidP="00D6020D">
      <w:pPr>
        <w:rPr>
          <w:b w:val="0"/>
          <w:bCs w:val="0"/>
        </w:rPr>
      </w:pPr>
      <w:r w:rsidRPr="004F3C4C">
        <w:rPr>
          <w:b w:val="0"/>
          <w:bCs w:val="0"/>
        </w:rPr>
        <w:t>The Lifetime Achievement Award is intended for</w:t>
      </w:r>
      <w:r w:rsidRPr="004F3C4C">
        <w:t xml:space="preserve"> </w:t>
      </w:r>
      <w:r w:rsidRPr="00302119">
        <w:rPr>
          <w:b w:val="0"/>
          <w:bCs w:val="0"/>
        </w:rPr>
        <w:t xml:space="preserve">the </w:t>
      </w:r>
      <w:r w:rsidRPr="004F3C4C">
        <w:rPr>
          <w:b w:val="0"/>
          <w:bCs w:val="0"/>
        </w:rPr>
        <w:t>individual who ha</w:t>
      </w:r>
      <w:r w:rsidRPr="004F3C4C">
        <w:t>s</w:t>
      </w:r>
      <w:r w:rsidRPr="004F3C4C">
        <w:rPr>
          <w:b w:val="0"/>
          <w:bCs w:val="0"/>
        </w:rPr>
        <w:t xml:space="preserve"> been a VSAP member </w:t>
      </w:r>
      <w:r>
        <w:rPr>
          <w:b w:val="0"/>
          <w:bCs w:val="0"/>
        </w:rPr>
        <w:t>at least five years</w:t>
      </w:r>
      <w:r w:rsidRPr="004F3C4C">
        <w:rPr>
          <w:b w:val="0"/>
          <w:bCs w:val="0"/>
        </w:rPr>
        <w:t>, and has had a significant impact on</w:t>
      </w:r>
      <w:r w:rsidRPr="004F3C4C">
        <w:t xml:space="preserve"> </w:t>
      </w:r>
      <w:r w:rsidRPr="00302119">
        <w:rPr>
          <w:b w:val="0"/>
          <w:bCs w:val="0"/>
        </w:rPr>
        <w:t>the organization</w:t>
      </w:r>
      <w:r>
        <w:rPr>
          <w:b w:val="0"/>
          <w:bCs w:val="0"/>
        </w:rPr>
        <w:t>, directly or indirectly.</w:t>
      </w:r>
      <w:r w:rsidRPr="00FA164B">
        <w:t xml:space="preserve"> </w:t>
      </w:r>
      <w:r w:rsidRPr="00FA164B">
        <w:rPr>
          <w:b w:val="0"/>
          <w:bCs w:val="0"/>
        </w:rPr>
        <w:t>The individual must have</w:t>
      </w:r>
      <w:r>
        <w:t xml:space="preserve"> e</w:t>
      </w:r>
      <w:r w:rsidRPr="00FA164B">
        <w:rPr>
          <w:b w:val="0"/>
          <w:bCs w:val="0"/>
        </w:rPr>
        <w:t>xemplified the values and practices of VSAP/NAP and respect for human dignity</w:t>
      </w:r>
      <w:r>
        <w:rPr>
          <w:b w:val="0"/>
          <w:bCs w:val="0"/>
        </w:rPr>
        <w:t>.</w:t>
      </w:r>
    </w:p>
    <w:p w14:paraId="09DAD497" w14:textId="77777777" w:rsidR="00D6020D" w:rsidRDefault="00D6020D" w:rsidP="00D6020D">
      <w:pPr>
        <w:rPr>
          <w:b w:val="0"/>
          <w:bCs w:val="0"/>
        </w:rPr>
      </w:pPr>
    </w:p>
    <w:p w14:paraId="2B1A66DE" w14:textId="13FEDF2E" w:rsidR="00D6020D" w:rsidRPr="005B03A9" w:rsidRDefault="00884F4D" w:rsidP="00D6020D">
      <w:r w:rsidRPr="005B03A9">
        <w:t>General Award</w:t>
      </w:r>
      <w:r w:rsidR="00D6020D" w:rsidRPr="005B03A9">
        <w:t xml:space="preserve"> Criteria</w:t>
      </w:r>
    </w:p>
    <w:p w14:paraId="2EE92D77" w14:textId="77777777" w:rsidR="00D6020D" w:rsidRPr="004F3C4C" w:rsidRDefault="00D6020D" w:rsidP="00D6020D">
      <w:pPr>
        <w:rPr>
          <w:color w:val="auto"/>
        </w:rPr>
      </w:pPr>
    </w:p>
    <w:p w14:paraId="4281E767" w14:textId="77777777" w:rsidR="00D6020D" w:rsidRDefault="00D6020D" w:rsidP="00D6020D">
      <w:pPr>
        <w:rPr>
          <w:b w:val="0"/>
          <w:bCs w:val="0"/>
        </w:rPr>
      </w:pPr>
      <w:r>
        <w:rPr>
          <w:b w:val="0"/>
          <w:bCs w:val="0"/>
        </w:rPr>
        <w:t>A completed typewritten application must be submitted showing how the nominee has made a meaningful contribution to VSAP, as demonstrated by leadership skills, interpersonal skills, teaching, mentoring, blogging or sharing information with members and the community, articles published, and g</w:t>
      </w:r>
      <w:r w:rsidRPr="00D53797">
        <w:rPr>
          <w:b w:val="0"/>
          <w:bCs w:val="0"/>
        </w:rPr>
        <w:t>lobal or national recognition for contributions</w:t>
      </w:r>
      <w:r>
        <w:rPr>
          <w:b w:val="0"/>
          <w:bCs w:val="0"/>
        </w:rPr>
        <w:t>.</w:t>
      </w:r>
    </w:p>
    <w:p w14:paraId="0C97249A" w14:textId="77777777" w:rsidR="00D6020D" w:rsidRDefault="00D6020D" w:rsidP="00D6020D">
      <w:pPr>
        <w:rPr>
          <w:b w:val="0"/>
          <w:bCs w:val="0"/>
        </w:rPr>
      </w:pPr>
    </w:p>
    <w:p w14:paraId="1D63D4AE" w14:textId="07095398" w:rsidR="00D6020D" w:rsidRPr="004F3C4C"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r>
        <w:rPr>
          <w:rFonts w:ascii="Arial" w:hAnsi="Arial"/>
          <w:b w:val="0"/>
          <w:bCs w:val="0"/>
          <w:color w:val="auto"/>
        </w:rPr>
        <w:t xml:space="preserve">The </w:t>
      </w:r>
      <w:r w:rsidRPr="004F3C4C">
        <w:rPr>
          <w:rFonts w:ascii="Arial" w:hAnsi="Arial"/>
          <w:b w:val="0"/>
          <w:bCs w:val="0"/>
          <w:color w:val="auto"/>
        </w:rPr>
        <w:t xml:space="preserve">required </w:t>
      </w:r>
      <w:r>
        <w:rPr>
          <w:rFonts w:ascii="Arial" w:hAnsi="Arial"/>
          <w:b w:val="0"/>
          <w:bCs w:val="0"/>
          <w:color w:val="auto"/>
        </w:rPr>
        <w:t xml:space="preserve">application and any supporting </w:t>
      </w:r>
      <w:r w:rsidRPr="004F3C4C">
        <w:rPr>
          <w:rFonts w:ascii="Arial" w:hAnsi="Arial"/>
          <w:b w:val="0"/>
          <w:bCs w:val="0"/>
          <w:color w:val="auto"/>
        </w:rPr>
        <w:t xml:space="preserve">materials </w:t>
      </w:r>
      <w:r>
        <w:rPr>
          <w:rFonts w:ascii="Arial" w:hAnsi="Arial"/>
          <w:b w:val="0"/>
          <w:bCs w:val="0"/>
          <w:color w:val="auto"/>
        </w:rPr>
        <w:t>must be submitted by the due date.</w:t>
      </w:r>
      <w:r w:rsidR="002E1A1F">
        <w:rPr>
          <w:rFonts w:ascii="Arial" w:hAnsi="Arial"/>
          <w:b w:val="0"/>
          <w:bCs w:val="0"/>
          <w:color w:val="auto"/>
        </w:rPr>
        <w:t xml:space="preserve"> Late or i</w:t>
      </w:r>
      <w:r w:rsidRPr="004F3C4C">
        <w:rPr>
          <w:rFonts w:ascii="Arial" w:hAnsi="Arial"/>
          <w:b w:val="0"/>
          <w:bCs w:val="0"/>
          <w:color w:val="auto"/>
        </w:rPr>
        <w:t xml:space="preserve">ncomplete nomination packets will not be </w:t>
      </w:r>
      <w:r w:rsidR="00F84316">
        <w:rPr>
          <w:rFonts w:ascii="Arial" w:hAnsi="Arial"/>
          <w:b w:val="0"/>
          <w:bCs w:val="0"/>
          <w:color w:val="auto"/>
        </w:rPr>
        <w:t>considered</w:t>
      </w:r>
      <w:r w:rsidRPr="004F3C4C">
        <w:rPr>
          <w:rFonts w:ascii="Arial" w:hAnsi="Arial"/>
          <w:b w:val="0"/>
          <w:bCs w:val="0"/>
          <w:color w:val="auto"/>
        </w:rPr>
        <w:t xml:space="preserve">. </w:t>
      </w:r>
    </w:p>
    <w:p w14:paraId="19E2DB8C" w14:textId="77777777" w:rsidR="00D6020D" w:rsidRPr="005B03A9" w:rsidRDefault="00D6020D" w:rsidP="00D6020D">
      <w:pPr>
        <w:pStyle w:val="NormalWeb"/>
        <w:shd w:val="clear" w:color="auto" w:fill="FAFAFA"/>
        <w:spacing w:before="0" w:beforeAutospacing="0" w:after="0" w:afterAutospacing="0"/>
        <w:textAlignment w:val="baseline"/>
        <w:rPr>
          <w:rFonts w:ascii="Arial" w:hAnsi="Arial"/>
          <w:color w:val="auto"/>
        </w:rPr>
      </w:pPr>
      <w:r w:rsidRPr="005B03A9">
        <w:rPr>
          <w:rFonts w:ascii="Arial" w:hAnsi="Arial"/>
          <w:color w:val="auto"/>
        </w:rPr>
        <w:t>Nominations</w:t>
      </w:r>
    </w:p>
    <w:p w14:paraId="2F0D5683" w14:textId="77777777" w:rsidR="00D6020D" w:rsidRPr="004F3C4C" w:rsidRDefault="00D6020D" w:rsidP="00D6020D">
      <w:pPr>
        <w:pStyle w:val="NormalWeb"/>
        <w:shd w:val="clear" w:color="auto" w:fill="FAFAFA"/>
        <w:spacing w:before="0" w:beforeAutospacing="0" w:after="0" w:afterAutospacing="0"/>
        <w:textAlignment w:val="baseline"/>
        <w:rPr>
          <w:rFonts w:ascii="Arial" w:hAnsi="Arial"/>
          <w:color w:val="auto"/>
        </w:rPr>
      </w:pPr>
    </w:p>
    <w:p w14:paraId="2DBCB276" w14:textId="1F511B81"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r>
        <w:rPr>
          <w:rFonts w:ascii="Arial" w:hAnsi="Arial"/>
          <w:b w:val="0"/>
          <w:bCs w:val="0"/>
          <w:color w:val="auto"/>
        </w:rPr>
        <w:t>Ac</w:t>
      </w:r>
      <w:r w:rsidRPr="004F3C4C">
        <w:rPr>
          <w:rFonts w:ascii="Arial" w:hAnsi="Arial"/>
          <w:b w:val="0"/>
          <w:bCs w:val="0"/>
          <w:color w:val="auto"/>
        </w:rPr>
        <w:t>tive VSAP member</w:t>
      </w:r>
      <w:r>
        <w:rPr>
          <w:rFonts w:ascii="Arial" w:hAnsi="Arial"/>
          <w:b w:val="0"/>
          <w:bCs w:val="0"/>
          <w:color w:val="auto"/>
        </w:rPr>
        <w:t>s are</w:t>
      </w:r>
      <w:r w:rsidRPr="004F3C4C">
        <w:rPr>
          <w:rFonts w:ascii="Arial" w:hAnsi="Arial"/>
          <w:b w:val="0"/>
          <w:bCs w:val="0"/>
          <w:color w:val="auto"/>
        </w:rPr>
        <w:t xml:space="preserve"> invited to nominate </w:t>
      </w:r>
      <w:r>
        <w:rPr>
          <w:rFonts w:ascii="Arial" w:hAnsi="Arial"/>
          <w:b w:val="0"/>
          <w:bCs w:val="0"/>
          <w:color w:val="auto"/>
        </w:rPr>
        <w:t xml:space="preserve">an </w:t>
      </w:r>
      <w:r w:rsidRPr="004F3C4C">
        <w:rPr>
          <w:rFonts w:ascii="Arial" w:hAnsi="Arial"/>
          <w:b w:val="0"/>
          <w:bCs w:val="0"/>
          <w:color w:val="auto"/>
        </w:rPr>
        <w:t xml:space="preserve">individual they think </w:t>
      </w:r>
      <w:r>
        <w:rPr>
          <w:rFonts w:ascii="Arial" w:hAnsi="Arial"/>
          <w:b w:val="0"/>
          <w:bCs w:val="0"/>
          <w:color w:val="auto"/>
        </w:rPr>
        <w:t>is</w:t>
      </w:r>
      <w:r w:rsidRPr="004F3C4C">
        <w:rPr>
          <w:rFonts w:ascii="Arial" w:hAnsi="Arial"/>
          <w:b w:val="0"/>
          <w:bCs w:val="0"/>
          <w:color w:val="auto"/>
        </w:rPr>
        <w:t xml:space="preserve"> deserving of a Lifetime Achievement Award through the official nomination application</w:t>
      </w:r>
      <w:r>
        <w:rPr>
          <w:rFonts w:ascii="Arial" w:hAnsi="Arial"/>
          <w:b w:val="0"/>
          <w:bCs w:val="0"/>
          <w:color w:val="auto"/>
        </w:rPr>
        <w:t xml:space="preserve"> process</w:t>
      </w:r>
      <w:r w:rsidRPr="004F3C4C">
        <w:rPr>
          <w:rFonts w:ascii="Arial" w:hAnsi="Arial"/>
          <w:b w:val="0"/>
          <w:bCs w:val="0"/>
          <w:color w:val="auto"/>
        </w:rPr>
        <w:t xml:space="preserve">. </w:t>
      </w:r>
      <w:r w:rsidR="001A2A16">
        <w:rPr>
          <w:rFonts w:ascii="Arial" w:hAnsi="Arial"/>
          <w:b w:val="0"/>
          <w:bCs w:val="0"/>
          <w:color w:val="auto"/>
        </w:rPr>
        <w:t>A previous nominee who was not selected may be renominated. Previous winners are not eligible.</w:t>
      </w:r>
      <w:r w:rsidRPr="004F3C4C">
        <w:rPr>
          <w:rFonts w:ascii="Arial" w:hAnsi="Arial"/>
          <w:b w:val="0"/>
          <w:bCs w:val="0"/>
          <w:color w:val="auto"/>
        </w:rPr>
        <w:t xml:space="preserve"> </w:t>
      </w:r>
    </w:p>
    <w:p w14:paraId="3B172EA9"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r w:rsidRPr="004F3C4C">
        <w:rPr>
          <w:rFonts w:ascii="Arial" w:hAnsi="Arial"/>
          <w:b w:val="0"/>
          <w:bCs w:val="0"/>
          <w:color w:val="auto"/>
        </w:rPr>
        <w:t>Self-nominations are</w:t>
      </w:r>
      <w:r>
        <w:rPr>
          <w:rFonts w:ascii="Arial" w:hAnsi="Arial"/>
          <w:b w:val="0"/>
          <w:bCs w:val="0"/>
          <w:color w:val="auto"/>
        </w:rPr>
        <w:t xml:space="preserve"> </w:t>
      </w:r>
      <w:r w:rsidRPr="004F3C4C">
        <w:rPr>
          <w:rFonts w:ascii="Arial" w:hAnsi="Arial"/>
          <w:b w:val="0"/>
          <w:bCs w:val="0"/>
          <w:color w:val="auto"/>
        </w:rPr>
        <w:t>accepted.</w:t>
      </w:r>
    </w:p>
    <w:p w14:paraId="0365E26A" w14:textId="77777777" w:rsidR="00D6020D" w:rsidRPr="0000518F" w:rsidRDefault="00D6020D" w:rsidP="00D6020D">
      <w:pPr>
        <w:pStyle w:val="NormalWeb"/>
        <w:shd w:val="clear" w:color="auto" w:fill="FAFAFA"/>
        <w:spacing w:before="0" w:beforeAutospacing="0" w:after="300" w:afterAutospacing="0"/>
        <w:textAlignment w:val="baseline"/>
        <w:rPr>
          <w:rFonts w:ascii="Arial" w:hAnsi="Arial"/>
          <w:color w:val="auto"/>
        </w:rPr>
      </w:pPr>
      <w:r w:rsidRPr="0000518F">
        <w:rPr>
          <w:rFonts w:ascii="Arial" w:hAnsi="Arial"/>
          <w:color w:val="auto"/>
        </w:rPr>
        <w:t>Selection Criteria</w:t>
      </w:r>
    </w:p>
    <w:p w14:paraId="76ABA7E3" w14:textId="77777777" w:rsidR="00D6020D" w:rsidRPr="00B46406"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r w:rsidRPr="00B46406">
        <w:rPr>
          <w:rFonts w:ascii="Arial" w:hAnsi="Arial"/>
          <w:b w:val="0"/>
          <w:bCs w:val="0"/>
          <w:color w:val="auto"/>
        </w:rPr>
        <w:t>An evaluation panel will read</w:t>
      </w:r>
      <w:r>
        <w:rPr>
          <w:rFonts w:ascii="Arial" w:hAnsi="Arial"/>
          <w:b w:val="0"/>
          <w:bCs w:val="0"/>
          <w:color w:val="auto"/>
        </w:rPr>
        <w:t xml:space="preserve">, review and </w:t>
      </w:r>
      <w:r w:rsidRPr="00B46406">
        <w:rPr>
          <w:rFonts w:ascii="Arial" w:hAnsi="Arial"/>
          <w:b w:val="0"/>
          <w:bCs w:val="0"/>
          <w:color w:val="auto"/>
        </w:rPr>
        <w:t xml:space="preserve">rate the </w:t>
      </w:r>
      <w:r>
        <w:rPr>
          <w:rFonts w:ascii="Arial" w:hAnsi="Arial"/>
          <w:b w:val="0"/>
          <w:bCs w:val="0"/>
          <w:color w:val="auto"/>
        </w:rPr>
        <w:t xml:space="preserve">applications.  </w:t>
      </w:r>
      <w:r w:rsidRPr="00B46406">
        <w:rPr>
          <w:rFonts w:ascii="Arial" w:hAnsi="Arial"/>
          <w:b w:val="0"/>
          <w:bCs w:val="0"/>
          <w:color w:val="auto"/>
        </w:rPr>
        <w:t xml:space="preserve">  </w:t>
      </w:r>
    </w:p>
    <w:p w14:paraId="3254B630" w14:textId="3BF97A06"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r>
        <w:rPr>
          <w:rFonts w:ascii="Arial" w:hAnsi="Arial"/>
          <w:b w:val="0"/>
          <w:bCs w:val="0"/>
          <w:color w:val="auto"/>
        </w:rPr>
        <w:t>T</w:t>
      </w:r>
      <w:r w:rsidRPr="00B46406">
        <w:rPr>
          <w:rFonts w:ascii="Arial" w:hAnsi="Arial"/>
          <w:b w:val="0"/>
          <w:bCs w:val="0"/>
          <w:color w:val="auto"/>
        </w:rPr>
        <w:t xml:space="preserve">he award recipient will be notified </w:t>
      </w:r>
      <w:r>
        <w:rPr>
          <w:rFonts w:ascii="Arial" w:hAnsi="Arial"/>
          <w:b w:val="0"/>
          <w:bCs w:val="0"/>
          <w:color w:val="auto"/>
        </w:rPr>
        <w:t xml:space="preserve">by mid-April.  </w:t>
      </w:r>
      <w:r w:rsidRPr="00B46406">
        <w:rPr>
          <w:rFonts w:ascii="Arial" w:hAnsi="Arial"/>
          <w:b w:val="0"/>
          <w:bCs w:val="0"/>
          <w:color w:val="auto"/>
        </w:rPr>
        <w:t xml:space="preserve"> An official announcement will be made in</w:t>
      </w:r>
      <w:r>
        <w:rPr>
          <w:rFonts w:ascii="Arial" w:hAnsi="Arial"/>
          <w:b w:val="0"/>
          <w:bCs w:val="0"/>
          <w:color w:val="auto"/>
        </w:rPr>
        <w:t xml:space="preserve"> the upcoming edition of the </w:t>
      </w:r>
      <w:r w:rsidRPr="009522AA">
        <w:rPr>
          <w:rFonts w:ascii="Arial" w:hAnsi="Arial"/>
          <w:b w:val="0"/>
          <w:bCs w:val="0"/>
          <w:i/>
          <w:iCs/>
          <w:color w:val="auto"/>
        </w:rPr>
        <w:t>Gaveletter.</w:t>
      </w:r>
    </w:p>
    <w:p w14:paraId="76DE19B0" w14:textId="1F64C741" w:rsidR="00D6020D" w:rsidRPr="00B12A4A" w:rsidRDefault="00D6020D" w:rsidP="00D6020D">
      <w:pPr>
        <w:rPr>
          <w:bdr w:val="none" w:sz="0" w:space="0" w:color="auto"/>
        </w:rPr>
      </w:pPr>
      <w:r w:rsidRPr="00B12A4A">
        <w:rPr>
          <w:bdr w:val="none" w:sz="0" w:space="0" w:color="auto"/>
        </w:rPr>
        <w:lastRenderedPageBreak/>
        <w:t>When Award is</w:t>
      </w:r>
      <w:r w:rsidR="000C0837">
        <w:rPr>
          <w:bdr w:val="none" w:sz="0" w:space="0" w:color="auto"/>
        </w:rPr>
        <w:t xml:space="preserve"> To Be</w:t>
      </w:r>
      <w:r w:rsidRPr="00B12A4A">
        <w:rPr>
          <w:bdr w:val="none" w:sz="0" w:space="0" w:color="auto"/>
        </w:rPr>
        <w:t xml:space="preserve"> Given</w:t>
      </w:r>
    </w:p>
    <w:p w14:paraId="418C755D" w14:textId="77777777" w:rsidR="00D6020D" w:rsidRPr="004F3C4C" w:rsidRDefault="00D6020D" w:rsidP="00D6020D">
      <w:pPr>
        <w:rPr>
          <w:b w:val="0"/>
          <w:bCs w:val="0"/>
          <w:bdr w:val="none" w:sz="0" w:space="0" w:color="auto"/>
        </w:rPr>
      </w:pPr>
    </w:p>
    <w:p w14:paraId="447F5783" w14:textId="77777777" w:rsidR="00D6020D" w:rsidRDefault="00D6020D" w:rsidP="00D6020D">
      <w:pPr>
        <w:rPr>
          <w:b w:val="0"/>
          <w:bCs w:val="0"/>
          <w:bdr w:val="none" w:sz="0" w:space="0" w:color="auto"/>
        </w:rPr>
      </w:pPr>
      <w:r w:rsidRPr="004F3C4C">
        <w:rPr>
          <w:b w:val="0"/>
          <w:bCs w:val="0"/>
          <w:bdr w:val="none" w:sz="0" w:space="0" w:color="auto"/>
        </w:rPr>
        <w:t xml:space="preserve">The award may be </w:t>
      </w:r>
      <w:r w:rsidRPr="00B12A4A">
        <w:rPr>
          <w:b w:val="0"/>
          <w:bCs w:val="0"/>
        </w:rPr>
        <w:t>given</w:t>
      </w:r>
      <w:r w:rsidRPr="004F3C4C">
        <w:t xml:space="preserve"> </w:t>
      </w:r>
      <w:r w:rsidRPr="004F3C4C">
        <w:rPr>
          <w:b w:val="0"/>
          <w:bCs w:val="0"/>
          <w:bdr w:val="none" w:sz="0" w:space="0" w:color="auto"/>
        </w:rPr>
        <w:t>annually, biannually</w:t>
      </w:r>
      <w:r>
        <w:rPr>
          <w:b w:val="0"/>
          <w:bCs w:val="0"/>
          <w:bdr w:val="none" w:sz="0" w:space="0" w:color="auto"/>
        </w:rPr>
        <w:t xml:space="preserve">, or at other times. </w:t>
      </w:r>
      <w:r w:rsidRPr="004F3C4C">
        <w:rPr>
          <w:b w:val="0"/>
          <w:bCs w:val="0"/>
          <w:bdr w:val="none" w:sz="0" w:space="0" w:color="auto"/>
        </w:rPr>
        <w:t xml:space="preserve"> To ensure that the award remains a special award, and</w:t>
      </w:r>
      <w:r w:rsidRPr="004F3C4C">
        <w:t xml:space="preserve"> </w:t>
      </w:r>
      <w:r w:rsidRPr="004A51EF">
        <w:rPr>
          <w:b w:val="0"/>
          <w:bCs w:val="0"/>
        </w:rPr>
        <w:t>is</w:t>
      </w:r>
      <w:r w:rsidRPr="004F3C4C">
        <w:rPr>
          <w:b w:val="0"/>
          <w:bCs w:val="0"/>
          <w:bdr w:val="none" w:sz="0" w:space="0" w:color="auto"/>
        </w:rPr>
        <w:t xml:space="preserve"> presented to individuals who have made outstanding achievements</w:t>
      </w:r>
      <w:r w:rsidRPr="004F3C4C">
        <w:t>,</w:t>
      </w:r>
      <w:r w:rsidRPr="004F3C4C">
        <w:rPr>
          <w:b w:val="0"/>
          <w:bCs w:val="0"/>
          <w:bdr w:val="none" w:sz="0" w:space="0" w:color="auto"/>
        </w:rPr>
        <w:t xml:space="preserve"> and not merely an annual event, the </w:t>
      </w:r>
      <w:r>
        <w:rPr>
          <w:b w:val="0"/>
          <w:bCs w:val="0"/>
          <w:bdr w:val="none" w:sz="0" w:space="0" w:color="auto"/>
        </w:rPr>
        <w:t>award will be p</w:t>
      </w:r>
      <w:r w:rsidRPr="00B12A4A">
        <w:rPr>
          <w:b w:val="0"/>
          <w:bCs w:val="0"/>
        </w:rPr>
        <w:t>resent</w:t>
      </w:r>
      <w:r>
        <w:rPr>
          <w:b w:val="0"/>
          <w:bCs w:val="0"/>
        </w:rPr>
        <w:t xml:space="preserve">ed </w:t>
      </w:r>
      <w:r>
        <w:rPr>
          <w:b w:val="0"/>
          <w:bCs w:val="0"/>
          <w:bdr w:val="none" w:sz="0" w:space="0" w:color="auto"/>
        </w:rPr>
        <w:t>in a year as</w:t>
      </w:r>
      <w:r w:rsidRPr="004F3C4C">
        <w:rPr>
          <w:b w:val="0"/>
          <w:bCs w:val="0"/>
          <w:bdr w:val="none" w:sz="0" w:space="0" w:color="auto"/>
        </w:rPr>
        <w:t xml:space="preserve"> </w:t>
      </w:r>
      <w:r w:rsidRPr="00B12A4A">
        <w:rPr>
          <w:b w:val="0"/>
          <w:bCs w:val="0"/>
          <w:bdr w:val="none" w:sz="0" w:space="0" w:color="auto"/>
        </w:rPr>
        <w:t>de</w:t>
      </w:r>
      <w:r w:rsidRPr="00B12A4A">
        <w:rPr>
          <w:b w:val="0"/>
          <w:bCs w:val="0"/>
        </w:rPr>
        <w:t>termined</w:t>
      </w:r>
      <w:r w:rsidRPr="004F3C4C">
        <w:t xml:space="preserve"> </w:t>
      </w:r>
      <w:r w:rsidRPr="004F3C4C">
        <w:rPr>
          <w:b w:val="0"/>
          <w:bCs w:val="0"/>
          <w:bdr w:val="none" w:sz="0" w:space="0" w:color="auto"/>
        </w:rPr>
        <w:t>by the Board</w:t>
      </w:r>
      <w:r>
        <w:rPr>
          <w:b w:val="0"/>
          <w:bCs w:val="0"/>
          <w:bdr w:val="none" w:sz="0" w:space="0" w:color="auto"/>
        </w:rPr>
        <w:t xml:space="preserve"> of Directors</w:t>
      </w:r>
      <w:r w:rsidRPr="004F3C4C">
        <w:rPr>
          <w:b w:val="0"/>
          <w:bCs w:val="0"/>
          <w:bdr w:val="none" w:sz="0" w:space="0" w:color="auto"/>
        </w:rPr>
        <w:t>.</w:t>
      </w:r>
    </w:p>
    <w:p w14:paraId="644D178D" w14:textId="77777777" w:rsidR="00D6020D" w:rsidRPr="004F3C4C" w:rsidRDefault="00D6020D" w:rsidP="00D6020D"/>
    <w:p w14:paraId="7C8D69B1" w14:textId="77777777" w:rsidR="00D6020D" w:rsidRDefault="00D6020D" w:rsidP="00D6020D">
      <w:pPr>
        <w:rPr>
          <w:b w:val="0"/>
          <w:bCs w:val="0"/>
        </w:rPr>
      </w:pPr>
      <w:r w:rsidRPr="004F3C4C">
        <w:rPr>
          <w:b w:val="0"/>
          <w:bCs w:val="0"/>
        </w:rPr>
        <w:t>The award may be presented posthumously.</w:t>
      </w:r>
    </w:p>
    <w:p w14:paraId="581C939A" w14:textId="77777777" w:rsidR="00D6020D" w:rsidRPr="004F3C4C" w:rsidRDefault="00D6020D" w:rsidP="00D6020D">
      <w:pPr>
        <w:rPr>
          <w:b w:val="0"/>
          <w:bCs w:val="0"/>
        </w:rPr>
      </w:pPr>
    </w:p>
    <w:p w14:paraId="5B574ECA" w14:textId="77777777" w:rsidR="00D6020D" w:rsidRPr="00B12A4A" w:rsidRDefault="00D6020D" w:rsidP="00D6020D">
      <w:r w:rsidRPr="00B12A4A">
        <w:t>Award presentation</w:t>
      </w:r>
    </w:p>
    <w:p w14:paraId="3F767F0A" w14:textId="77777777" w:rsidR="00D6020D" w:rsidRPr="004F3C4C" w:rsidRDefault="00D6020D" w:rsidP="00D6020D">
      <w:pPr>
        <w:rPr>
          <w:b w:val="0"/>
          <w:bCs w:val="0"/>
        </w:rPr>
      </w:pPr>
    </w:p>
    <w:p w14:paraId="3FF46C70" w14:textId="50B1A5DE" w:rsidR="00D6020D" w:rsidRPr="004F3C4C" w:rsidRDefault="00D6020D" w:rsidP="00D6020D">
      <w:pPr>
        <w:pStyle w:val="NormalWeb"/>
        <w:shd w:val="clear" w:color="auto" w:fill="FAFAFA"/>
        <w:spacing w:before="0" w:beforeAutospacing="0" w:after="0" w:afterAutospacing="0"/>
        <w:textAlignment w:val="baseline"/>
        <w:rPr>
          <w:rFonts w:ascii="Arial" w:hAnsi="Arial"/>
          <w:b w:val="0"/>
          <w:bCs w:val="0"/>
          <w:color w:val="auto"/>
        </w:rPr>
      </w:pPr>
      <w:r w:rsidRPr="004F3C4C">
        <w:rPr>
          <w:rFonts w:ascii="Arial" w:hAnsi="Arial"/>
          <w:b w:val="0"/>
          <w:bCs w:val="0"/>
          <w:color w:val="auto"/>
        </w:rPr>
        <w:t xml:space="preserve">The Honoree will be acknowledged at the VSAP Annual Convention or other appropriate venue as determined by the VSAP Board of Directors. A public announcement or publicity may be made prior to the convention.   </w:t>
      </w:r>
    </w:p>
    <w:p w14:paraId="1EF0DB4F" w14:textId="77777777" w:rsidR="00D6020D" w:rsidRPr="004F3C4C" w:rsidRDefault="00D6020D" w:rsidP="00D6020D">
      <w:pPr>
        <w:pStyle w:val="NormalWeb"/>
        <w:shd w:val="clear" w:color="auto" w:fill="FAFAFA"/>
        <w:spacing w:before="0" w:beforeAutospacing="0" w:after="0" w:afterAutospacing="0"/>
        <w:textAlignment w:val="baseline"/>
        <w:rPr>
          <w:rFonts w:ascii="Arial" w:hAnsi="Arial"/>
          <w:b w:val="0"/>
          <w:bCs w:val="0"/>
          <w:color w:val="auto"/>
        </w:rPr>
      </w:pPr>
    </w:p>
    <w:p w14:paraId="191A1847" w14:textId="77777777" w:rsidR="00D6020D" w:rsidRPr="005B03A9" w:rsidRDefault="00D6020D" w:rsidP="00D6020D">
      <w:pPr>
        <w:rPr>
          <w:b w:val="0"/>
          <w:bCs w:val="0"/>
        </w:rPr>
      </w:pPr>
      <w:r w:rsidRPr="005B03A9">
        <w:rPr>
          <w:b w:val="0"/>
          <w:bCs w:val="0"/>
        </w:rPr>
        <w:t>The Honoree will be presented a recognition gift, plaque, or certificate</w:t>
      </w:r>
      <w:r>
        <w:rPr>
          <w:b w:val="0"/>
          <w:bCs w:val="0"/>
        </w:rPr>
        <w:t>.</w:t>
      </w:r>
    </w:p>
    <w:p w14:paraId="19222693" w14:textId="77777777" w:rsidR="00D6020D" w:rsidRDefault="00D6020D" w:rsidP="00D6020D">
      <w:pPr>
        <w:pStyle w:val="NormalWeb"/>
        <w:shd w:val="clear" w:color="auto" w:fill="FAFAFA"/>
        <w:spacing w:before="0" w:beforeAutospacing="0" w:after="0" w:afterAutospacing="0"/>
        <w:textAlignment w:val="baseline"/>
        <w:rPr>
          <w:rFonts w:ascii="Arial" w:hAnsi="Arial"/>
          <w:b w:val="0"/>
          <w:bCs w:val="0"/>
          <w:color w:val="auto"/>
        </w:rPr>
      </w:pPr>
    </w:p>
    <w:p w14:paraId="4E2E9384"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6BDE1F0B"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4359DF02"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69CD2CDC"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7F3EEBA7"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2BE36FEA"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4F491C6E"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42D4792F"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6C39D604"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01D43E69"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466AE570"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0DF0C260"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685D8855"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67440C34" w14:textId="77777777" w:rsidR="00D6020D" w:rsidRDefault="00D6020D" w:rsidP="00D6020D">
      <w:pPr>
        <w:pStyle w:val="NormalWeb"/>
        <w:shd w:val="clear" w:color="auto" w:fill="FAFAFA"/>
        <w:spacing w:before="0" w:beforeAutospacing="0" w:after="300" w:afterAutospacing="0"/>
        <w:textAlignment w:val="baseline"/>
        <w:rPr>
          <w:rFonts w:ascii="Arial" w:hAnsi="Arial"/>
          <w:b w:val="0"/>
          <w:bCs w:val="0"/>
          <w:color w:val="auto"/>
        </w:rPr>
      </w:pPr>
    </w:p>
    <w:p w14:paraId="3895133D" w14:textId="6E4255CC" w:rsidR="00D6020D" w:rsidRPr="00F66A7D" w:rsidRDefault="00DC1477" w:rsidP="00D6020D">
      <w:pPr>
        <w:jc w:val="center"/>
        <w:rPr>
          <w:sz w:val="28"/>
          <w:szCs w:val="28"/>
        </w:rPr>
      </w:pPr>
      <w:r>
        <w:rPr>
          <w:sz w:val="28"/>
          <w:szCs w:val="28"/>
        </w:rPr>
        <w:lastRenderedPageBreak/>
        <w:t>Nomination</w:t>
      </w:r>
    </w:p>
    <w:p w14:paraId="4A0FD7A9" w14:textId="2F49DBFF" w:rsidR="00D6020D" w:rsidRDefault="00D6020D" w:rsidP="00D6020D">
      <w:pPr>
        <w:jc w:val="center"/>
      </w:pPr>
      <w:r w:rsidRPr="003F492A">
        <w:t xml:space="preserve">Due </w:t>
      </w:r>
      <w:r w:rsidR="00054632">
        <w:t>N</w:t>
      </w:r>
      <w:r w:rsidR="000C5898">
        <w:t xml:space="preserve">o </w:t>
      </w:r>
      <w:r w:rsidR="00054632">
        <w:t>L</w:t>
      </w:r>
      <w:r w:rsidR="000C5898">
        <w:t xml:space="preserve">ater </w:t>
      </w:r>
      <w:r w:rsidR="00054632">
        <w:t>T</w:t>
      </w:r>
      <w:r w:rsidR="000C5898">
        <w:t>han</w:t>
      </w:r>
      <w:r w:rsidR="006D2918">
        <w:t xml:space="preserve"> 11:59 PM, </w:t>
      </w:r>
      <w:r w:rsidR="002C69F3">
        <w:t>March</w:t>
      </w:r>
      <w:r>
        <w:t xml:space="preserve"> </w:t>
      </w:r>
      <w:r w:rsidR="006D2918">
        <w:t>1</w:t>
      </w:r>
      <w:r w:rsidR="002C69F3">
        <w:t>5</w:t>
      </w:r>
      <w:r w:rsidR="006D2918">
        <w:t>, 202</w:t>
      </w:r>
      <w:r w:rsidR="002C69F3">
        <w:t>5</w:t>
      </w:r>
    </w:p>
    <w:p w14:paraId="5AAC96D7" w14:textId="59DFFC69" w:rsidR="00652680" w:rsidRDefault="00652680" w:rsidP="00D6020D">
      <w:pPr>
        <w:jc w:val="center"/>
      </w:pPr>
      <w:r>
        <w:t>Email</w:t>
      </w:r>
      <w:r w:rsidR="000C5898">
        <w:t xml:space="preserve"> To:</w:t>
      </w:r>
      <w:r>
        <w:t xml:space="preserve">  </w:t>
      </w:r>
      <w:r w:rsidR="002C69F3">
        <w:t>Susan Norwood</w:t>
      </w:r>
      <w:r w:rsidR="006D2918">
        <w:t xml:space="preserve">, </w:t>
      </w:r>
      <w:r w:rsidR="002C69F3" w:rsidRPr="002C69F3">
        <w:t>r.norwood.s@verizon.net</w:t>
      </w:r>
    </w:p>
    <w:p w14:paraId="1DC4116A" w14:textId="77777777" w:rsidR="000C5898" w:rsidRDefault="000C5898" w:rsidP="000C5898">
      <w:pPr>
        <w:jc w:val="center"/>
        <w:rPr>
          <w:b w:val="0"/>
          <w:bCs w:val="0"/>
          <w:color w:val="auto"/>
        </w:rPr>
      </w:pPr>
    </w:p>
    <w:p w14:paraId="666AB955" w14:textId="0105F12A" w:rsidR="00D6020D" w:rsidRPr="003F492A" w:rsidRDefault="00D6020D" w:rsidP="000C5898">
      <w:pPr>
        <w:jc w:val="center"/>
        <w:rPr>
          <w:b w:val="0"/>
          <w:bCs w:val="0"/>
          <w:color w:val="auto"/>
        </w:rPr>
      </w:pPr>
      <w:r w:rsidRPr="003F492A">
        <w:rPr>
          <w:b w:val="0"/>
          <w:bCs w:val="0"/>
          <w:color w:val="auto"/>
        </w:rPr>
        <w:t xml:space="preserve">Are you nominating yourself for the award?   (    ) yes; (    ) No </w:t>
      </w:r>
    </w:p>
    <w:p w14:paraId="2754F082" w14:textId="77777777" w:rsidR="00D6020D" w:rsidRPr="003F492A" w:rsidRDefault="00D6020D" w:rsidP="00D6020D">
      <w:pPr>
        <w:rPr>
          <w:b w:val="0"/>
          <w:bCs w:val="0"/>
          <w:color w:val="auto"/>
        </w:rPr>
      </w:pPr>
    </w:p>
    <w:p w14:paraId="009B8405" w14:textId="77777777" w:rsidR="00D6020D" w:rsidRPr="003F492A" w:rsidRDefault="00D6020D" w:rsidP="00D6020D">
      <w:pPr>
        <w:rPr>
          <w:b w:val="0"/>
          <w:bCs w:val="0"/>
          <w:color w:val="auto"/>
        </w:rPr>
      </w:pPr>
      <w:r w:rsidRPr="003F492A">
        <w:rPr>
          <w:b w:val="0"/>
          <w:bCs w:val="0"/>
          <w:color w:val="auto"/>
        </w:rPr>
        <w:t>Name of Nominee:  _____________________________________________________</w:t>
      </w:r>
    </w:p>
    <w:p w14:paraId="692470A8" w14:textId="4A350E4A" w:rsidR="00D6020D" w:rsidRPr="003F492A" w:rsidRDefault="00D6020D" w:rsidP="00D6020D">
      <w:pPr>
        <w:spacing w:before="240"/>
        <w:rPr>
          <w:b w:val="0"/>
          <w:bCs w:val="0"/>
          <w:color w:val="auto"/>
        </w:rPr>
      </w:pPr>
      <w:r w:rsidRPr="003F492A">
        <w:rPr>
          <w:b w:val="0"/>
          <w:bCs w:val="0"/>
          <w:color w:val="auto"/>
        </w:rPr>
        <w:t>Name(s) of Nominator(s) and/or Club</w:t>
      </w:r>
      <w:r>
        <w:rPr>
          <w:b w:val="0"/>
          <w:bCs w:val="0"/>
          <w:color w:val="auto"/>
        </w:rPr>
        <w:t>/Unit</w:t>
      </w:r>
      <w:r w:rsidRPr="003F492A">
        <w:rPr>
          <w:b w:val="0"/>
          <w:bCs w:val="0"/>
          <w:color w:val="auto"/>
        </w:rPr>
        <w:t xml:space="preserve">):  __________________________________ </w:t>
      </w:r>
    </w:p>
    <w:p w14:paraId="3602C9C1" w14:textId="77777777" w:rsidR="00D6020D" w:rsidRPr="003F492A" w:rsidRDefault="00D6020D" w:rsidP="00D6020D">
      <w:pPr>
        <w:spacing w:before="240"/>
        <w:rPr>
          <w:b w:val="0"/>
          <w:bCs w:val="0"/>
          <w:color w:val="auto"/>
        </w:rPr>
      </w:pPr>
      <w:r w:rsidRPr="003F492A">
        <w:rPr>
          <w:b w:val="0"/>
          <w:bCs w:val="0"/>
          <w:color w:val="auto"/>
        </w:rPr>
        <w:t>Contact:  _____________________________________________________________</w:t>
      </w:r>
    </w:p>
    <w:p w14:paraId="2402C58F" w14:textId="77777777" w:rsidR="00D6020D" w:rsidRDefault="00D6020D" w:rsidP="00D6020D">
      <w:pPr>
        <w:rPr>
          <w:b w:val="0"/>
          <w:bCs w:val="0"/>
          <w:color w:val="auto"/>
        </w:rPr>
      </w:pPr>
    </w:p>
    <w:p w14:paraId="1961CDA0" w14:textId="77777777" w:rsidR="00D6020D" w:rsidRPr="003F492A" w:rsidRDefault="00D6020D" w:rsidP="00D6020D">
      <w:pPr>
        <w:rPr>
          <w:b w:val="0"/>
          <w:bCs w:val="0"/>
          <w:color w:val="auto"/>
        </w:rPr>
      </w:pPr>
      <w:r w:rsidRPr="003F492A">
        <w:rPr>
          <w:b w:val="0"/>
          <w:bCs w:val="0"/>
          <w:color w:val="auto"/>
        </w:rPr>
        <w:t xml:space="preserve">Address: _________________City </w:t>
      </w:r>
      <w:r w:rsidRPr="003F492A">
        <w:rPr>
          <w:b w:val="0"/>
          <w:bCs w:val="0"/>
          <w:color w:val="auto"/>
        </w:rPr>
        <w:softHyphen/>
      </w:r>
      <w:r w:rsidRPr="003F492A">
        <w:rPr>
          <w:b w:val="0"/>
          <w:bCs w:val="0"/>
          <w:color w:val="auto"/>
        </w:rPr>
        <w:softHyphen/>
      </w:r>
      <w:r w:rsidRPr="003F492A">
        <w:rPr>
          <w:b w:val="0"/>
          <w:bCs w:val="0"/>
          <w:color w:val="auto"/>
        </w:rPr>
        <w:softHyphen/>
      </w:r>
      <w:r w:rsidRPr="003F492A">
        <w:rPr>
          <w:b w:val="0"/>
          <w:bCs w:val="0"/>
          <w:color w:val="auto"/>
        </w:rPr>
        <w:softHyphen/>
      </w:r>
      <w:r w:rsidRPr="003F492A">
        <w:rPr>
          <w:b w:val="0"/>
          <w:bCs w:val="0"/>
          <w:color w:val="auto"/>
        </w:rPr>
        <w:softHyphen/>
      </w:r>
      <w:r w:rsidRPr="003F492A">
        <w:rPr>
          <w:b w:val="0"/>
          <w:bCs w:val="0"/>
          <w:color w:val="auto"/>
        </w:rPr>
        <w:softHyphen/>
      </w:r>
      <w:r w:rsidRPr="003F492A">
        <w:rPr>
          <w:b w:val="0"/>
          <w:bCs w:val="0"/>
          <w:color w:val="auto"/>
        </w:rPr>
        <w:softHyphen/>
      </w:r>
      <w:r w:rsidRPr="003F492A">
        <w:rPr>
          <w:b w:val="0"/>
          <w:bCs w:val="0"/>
          <w:color w:val="auto"/>
        </w:rPr>
        <w:softHyphen/>
        <w:t>______________State</w:t>
      </w:r>
      <w:r w:rsidRPr="003F492A">
        <w:rPr>
          <w:b w:val="0"/>
          <w:bCs w:val="0"/>
          <w:color w:val="auto"/>
        </w:rPr>
        <w:softHyphen/>
      </w:r>
      <w:r w:rsidRPr="003F492A">
        <w:rPr>
          <w:b w:val="0"/>
          <w:bCs w:val="0"/>
          <w:color w:val="auto"/>
        </w:rPr>
        <w:softHyphen/>
      </w:r>
      <w:r w:rsidRPr="003F492A">
        <w:rPr>
          <w:b w:val="0"/>
          <w:bCs w:val="0"/>
          <w:color w:val="auto"/>
        </w:rPr>
        <w:softHyphen/>
      </w:r>
      <w:r w:rsidRPr="003F492A">
        <w:rPr>
          <w:b w:val="0"/>
          <w:bCs w:val="0"/>
          <w:color w:val="auto"/>
        </w:rPr>
        <w:softHyphen/>
      </w:r>
      <w:r w:rsidRPr="003F492A">
        <w:rPr>
          <w:b w:val="0"/>
          <w:bCs w:val="0"/>
          <w:color w:val="auto"/>
        </w:rPr>
        <w:softHyphen/>
      </w:r>
      <w:r w:rsidRPr="003F492A">
        <w:rPr>
          <w:b w:val="0"/>
          <w:bCs w:val="0"/>
          <w:color w:val="auto"/>
        </w:rPr>
        <w:softHyphen/>
        <w:t xml:space="preserve"> _______ Zip Code_____</w:t>
      </w:r>
      <w:r>
        <w:rPr>
          <w:b w:val="0"/>
          <w:bCs w:val="0"/>
          <w:color w:val="auto"/>
        </w:rPr>
        <w:t>__</w:t>
      </w:r>
    </w:p>
    <w:p w14:paraId="581A4253" w14:textId="77777777" w:rsidR="00D6020D" w:rsidRPr="003F492A" w:rsidRDefault="00D6020D" w:rsidP="00D6020D">
      <w:pPr>
        <w:rPr>
          <w:b w:val="0"/>
          <w:bCs w:val="0"/>
          <w:color w:val="auto"/>
        </w:rPr>
      </w:pPr>
    </w:p>
    <w:p w14:paraId="026F43C5" w14:textId="77777777" w:rsidR="00D6020D" w:rsidRPr="003F492A" w:rsidRDefault="00D6020D" w:rsidP="00D6020D">
      <w:pPr>
        <w:rPr>
          <w:b w:val="0"/>
          <w:bCs w:val="0"/>
          <w:color w:val="auto"/>
        </w:rPr>
      </w:pPr>
      <w:r>
        <w:rPr>
          <w:b w:val="0"/>
          <w:bCs w:val="0"/>
          <w:color w:val="auto"/>
        </w:rPr>
        <w:t xml:space="preserve">Land Phone: ______________; Cell:  ______________; Email: __________________  </w:t>
      </w:r>
      <w:r w:rsidRPr="003F492A">
        <w:rPr>
          <w:b w:val="0"/>
          <w:bCs w:val="0"/>
          <w:color w:val="auto"/>
        </w:rPr>
        <w:t xml:space="preserve"> </w:t>
      </w:r>
    </w:p>
    <w:p w14:paraId="01879956" w14:textId="77777777" w:rsidR="00D6020D" w:rsidRPr="003F492A" w:rsidRDefault="00D6020D" w:rsidP="00D6020D">
      <w:pPr>
        <w:rPr>
          <w:b w:val="0"/>
          <w:bCs w:val="0"/>
          <w:color w:val="auto"/>
        </w:rPr>
      </w:pPr>
    </w:p>
    <w:p w14:paraId="4A1237A2" w14:textId="77777777" w:rsidR="00D6020D" w:rsidRPr="003F492A" w:rsidRDefault="00D6020D" w:rsidP="00D6020D">
      <w:pPr>
        <w:rPr>
          <w:b w:val="0"/>
          <w:bCs w:val="0"/>
          <w:color w:val="auto"/>
        </w:rPr>
      </w:pPr>
    </w:p>
    <w:p w14:paraId="37ED25F3" w14:textId="57A20C29" w:rsidR="00D6020D" w:rsidRPr="003F492A" w:rsidRDefault="00D6020D" w:rsidP="00D6020D">
      <w:pPr>
        <w:pStyle w:val="NoSpacing"/>
      </w:pPr>
      <w:r>
        <w:t>Respond to</w:t>
      </w:r>
      <w:r w:rsidRPr="003F492A">
        <w:t xml:space="preserve"> items below</w:t>
      </w:r>
      <w:r>
        <w:t>.</w:t>
      </w:r>
      <w:r w:rsidR="00652680">
        <w:t xml:space="preserve"> Use additional sheets of paper as necessary.</w:t>
      </w:r>
      <w:r>
        <w:t xml:space="preserve">  </w:t>
      </w:r>
      <w:r w:rsidRPr="003F492A">
        <w:t xml:space="preserve">(Photos, certificates, letters, awards, news articles, plaques, etc. are encouraged.)    </w:t>
      </w:r>
    </w:p>
    <w:p w14:paraId="1FD5BBCA" w14:textId="77777777" w:rsidR="00D6020D" w:rsidRPr="003F492A" w:rsidRDefault="00D6020D" w:rsidP="00D6020D">
      <w:pPr>
        <w:pStyle w:val="NoSpacing"/>
      </w:pPr>
    </w:p>
    <w:p w14:paraId="6591E60F" w14:textId="77777777" w:rsidR="00D6020D" w:rsidRPr="00652680" w:rsidRDefault="00D6020D" w:rsidP="00D6020D">
      <w:pPr>
        <w:rPr>
          <w:i/>
          <w:iCs/>
          <w:color w:val="auto"/>
          <w:sz w:val="22"/>
          <w:szCs w:val="22"/>
        </w:rPr>
      </w:pPr>
      <w:r w:rsidRPr="00652680">
        <w:rPr>
          <w:i/>
          <w:iCs/>
          <w:color w:val="auto"/>
          <w:sz w:val="22"/>
          <w:szCs w:val="22"/>
        </w:rPr>
        <w:t>!.</w:t>
      </w:r>
      <w:r w:rsidRPr="00652680">
        <w:rPr>
          <w:i/>
          <w:iCs/>
          <w:color w:val="auto"/>
          <w:sz w:val="22"/>
          <w:szCs w:val="22"/>
        </w:rPr>
        <w:tab/>
        <w:t>Parliamentary Experiences</w:t>
      </w:r>
    </w:p>
    <w:p w14:paraId="2933B7B3" w14:textId="77777777" w:rsidR="00D6020D" w:rsidRPr="00652680" w:rsidRDefault="00D6020D" w:rsidP="00D6020D">
      <w:pPr>
        <w:rPr>
          <w:i/>
          <w:iCs/>
          <w:color w:val="auto"/>
          <w:sz w:val="22"/>
          <w:szCs w:val="22"/>
        </w:rPr>
      </w:pPr>
    </w:p>
    <w:p w14:paraId="401B173C" w14:textId="77777777" w:rsidR="00D6020D" w:rsidRPr="00652680" w:rsidRDefault="00D6020D" w:rsidP="00D6020D">
      <w:pPr>
        <w:ind w:left="720"/>
        <w:rPr>
          <w:b w:val="0"/>
          <w:bCs w:val="0"/>
          <w:iCs/>
          <w:color w:val="auto"/>
          <w:sz w:val="22"/>
          <w:szCs w:val="22"/>
        </w:rPr>
      </w:pPr>
      <w:r w:rsidRPr="00652680">
        <w:rPr>
          <w:b w:val="0"/>
          <w:bCs w:val="0"/>
          <w:iCs/>
          <w:color w:val="auto"/>
          <w:sz w:val="22"/>
          <w:szCs w:val="22"/>
        </w:rPr>
        <w:t>Positions, elected and appointed, held at any level(s), committee chairman or committee member, website creator, webmaster, newsletter or consulting editor</w:t>
      </w:r>
    </w:p>
    <w:p w14:paraId="718A5AB7" w14:textId="77777777" w:rsidR="00652680" w:rsidRPr="00652680" w:rsidRDefault="00652680" w:rsidP="00D6020D">
      <w:pPr>
        <w:spacing w:before="120"/>
        <w:ind w:left="720"/>
        <w:rPr>
          <w:i/>
          <w:iCs/>
          <w:color w:val="auto"/>
          <w:sz w:val="22"/>
          <w:szCs w:val="22"/>
        </w:rPr>
      </w:pPr>
    </w:p>
    <w:p w14:paraId="2B27EC74" w14:textId="4C18E15C" w:rsidR="00D6020D" w:rsidRPr="00652680" w:rsidRDefault="00D6020D" w:rsidP="00D6020D">
      <w:pPr>
        <w:spacing w:before="120"/>
        <w:ind w:left="720"/>
        <w:rPr>
          <w:i/>
          <w:iCs/>
          <w:color w:val="auto"/>
          <w:sz w:val="22"/>
          <w:szCs w:val="22"/>
        </w:rPr>
      </w:pPr>
      <w:r w:rsidRPr="00652680">
        <w:rPr>
          <w:i/>
          <w:iCs/>
          <w:color w:val="auto"/>
          <w:sz w:val="22"/>
          <w:szCs w:val="22"/>
        </w:rPr>
        <w:t xml:space="preserve">Delegate or Alternate Delegate to VSAP and/or NAP </w:t>
      </w:r>
    </w:p>
    <w:p w14:paraId="35A6E5EC" w14:textId="04651DA9" w:rsidR="00D6020D" w:rsidRPr="00652680" w:rsidRDefault="00C47036" w:rsidP="00D6020D">
      <w:pPr>
        <w:spacing w:before="120"/>
        <w:ind w:firstLine="720"/>
        <w:rPr>
          <w:b w:val="0"/>
          <w:bCs w:val="0"/>
          <w:color w:val="auto"/>
          <w:sz w:val="22"/>
          <w:szCs w:val="22"/>
        </w:rPr>
      </w:pPr>
      <w:r w:rsidRPr="00652680">
        <w:rPr>
          <w:b w:val="0"/>
          <w:bCs w:val="0"/>
          <w:color w:val="auto"/>
          <w:sz w:val="22"/>
          <w:szCs w:val="22"/>
        </w:rPr>
        <w:t xml:space="preserve">Provide </w:t>
      </w:r>
      <w:r w:rsidR="00D6020D" w:rsidRPr="00652680">
        <w:rPr>
          <w:b w:val="0"/>
          <w:bCs w:val="0"/>
          <w:color w:val="auto"/>
          <w:sz w:val="22"/>
          <w:szCs w:val="22"/>
        </w:rPr>
        <w:t>Year(s)</w:t>
      </w:r>
      <w:r w:rsidRPr="00652680">
        <w:rPr>
          <w:b w:val="0"/>
          <w:bCs w:val="0"/>
          <w:color w:val="auto"/>
          <w:sz w:val="22"/>
          <w:szCs w:val="22"/>
        </w:rPr>
        <w:t>.</w:t>
      </w:r>
    </w:p>
    <w:p w14:paraId="5ECF6905" w14:textId="77777777" w:rsidR="00D6020D" w:rsidRPr="00652680" w:rsidRDefault="00D6020D" w:rsidP="00D6020D">
      <w:pPr>
        <w:pStyle w:val="ListParagraph"/>
        <w:spacing w:before="120"/>
        <w:rPr>
          <w:rFonts w:ascii="Arial" w:hAnsi="Arial"/>
          <w:b w:val="0"/>
          <w:bCs w:val="0"/>
          <w:color w:val="auto"/>
        </w:rPr>
      </w:pPr>
    </w:p>
    <w:p w14:paraId="55FCE04C" w14:textId="77777777" w:rsidR="00D6020D" w:rsidRPr="00652680" w:rsidRDefault="00D6020D" w:rsidP="00D6020D">
      <w:pPr>
        <w:rPr>
          <w:i/>
          <w:iCs/>
          <w:color w:val="auto"/>
          <w:sz w:val="22"/>
          <w:szCs w:val="22"/>
        </w:rPr>
      </w:pPr>
      <w:r w:rsidRPr="00652680">
        <w:rPr>
          <w:i/>
          <w:iCs/>
          <w:color w:val="auto"/>
          <w:sz w:val="22"/>
          <w:szCs w:val="22"/>
        </w:rPr>
        <w:t>II.</w:t>
      </w:r>
      <w:r w:rsidRPr="00652680">
        <w:rPr>
          <w:i/>
          <w:iCs/>
          <w:color w:val="auto"/>
          <w:sz w:val="22"/>
          <w:szCs w:val="22"/>
        </w:rPr>
        <w:tab/>
        <w:t xml:space="preserve">Community Involvement </w:t>
      </w:r>
    </w:p>
    <w:p w14:paraId="6135AAA2" w14:textId="77777777" w:rsidR="00D6020D" w:rsidRPr="00652680" w:rsidRDefault="00D6020D" w:rsidP="00D6020D">
      <w:pPr>
        <w:rPr>
          <w:i/>
          <w:iCs/>
          <w:color w:val="auto"/>
          <w:sz w:val="22"/>
          <w:szCs w:val="22"/>
        </w:rPr>
      </w:pPr>
    </w:p>
    <w:p w14:paraId="62DFFFB0" w14:textId="4097D802" w:rsidR="00D6020D" w:rsidRPr="00652680" w:rsidRDefault="00D6020D" w:rsidP="00D6020D">
      <w:pPr>
        <w:ind w:left="720"/>
        <w:rPr>
          <w:b w:val="0"/>
          <w:bCs w:val="0"/>
          <w:color w:val="auto"/>
          <w:sz w:val="22"/>
          <w:szCs w:val="22"/>
        </w:rPr>
      </w:pPr>
      <w:r w:rsidRPr="00652680">
        <w:rPr>
          <w:b w:val="0"/>
          <w:bCs w:val="0"/>
          <w:color w:val="auto"/>
          <w:sz w:val="22"/>
          <w:szCs w:val="22"/>
        </w:rPr>
        <w:t>Explain involvement and describe highlights and accomplishments. For example, workshops presented, handouts or PowerPoint</w:t>
      </w:r>
      <w:r w:rsidR="00AE44D6" w:rsidRPr="00652680">
        <w:rPr>
          <w:b w:val="0"/>
          <w:bCs w:val="0"/>
          <w:color w:val="auto"/>
          <w:sz w:val="22"/>
          <w:szCs w:val="22"/>
        </w:rPr>
        <w:t>s</w:t>
      </w:r>
      <w:r w:rsidRPr="00652680">
        <w:rPr>
          <w:b w:val="0"/>
          <w:bCs w:val="0"/>
          <w:color w:val="auto"/>
          <w:sz w:val="22"/>
          <w:szCs w:val="22"/>
        </w:rPr>
        <w:t xml:space="preserve"> prepared, bylaws, special rules or standing rules drafted, professional advice rendered, contest</w:t>
      </w:r>
      <w:r w:rsidR="00C47036" w:rsidRPr="00652680">
        <w:rPr>
          <w:b w:val="0"/>
          <w:bCs w:val="0"/>
          <w:color w:val="auto"/>
          <w:sz w:val="22"/>
          <w:szCs w:val="22"/>
        </w:rPr>
        <w:t>(s)</w:t>
      </w:r>
      <w:r w:rsidRPr="00652680">
        <w:rPr>
          <w:b w:val="0"/>
          <w:bCs w:val="0"/>
          <w:color w:val="auto"/>
          <w:sz w:val="22"/>
          <w:szCs w:val="22"/>
        </w:rPr>
        <w:t xml:space="preserve"> judged, etc. </w:t>
      </w:r>
    </w:p>
    <w:p w14:paraId="4660DFEC" w14:textId="77777777" w:rsidR="00D6020D" w:rsidRPr="00652680" w:rsidRDefault="00D6020D" w:rsidP="00D6020D">
      <w:pPr>
        <w:rPr>
          <w:b w:val="0"/>
          <w:bCs w:val="0"/>
          <w:color w:val="auto"/>
          <w:sz w:val="22"/>
          <w:szCs w:val="22"/>
        </w:rPr>
      </w:pPr>
    </w:p>
    <w:p w14:paraId="0D7B4A89" w14:textId="77777777" w:rsidR="00D6020D" w:rsidRPr="00652680" w:rsidRDefault="00D6020D" w:rsidP="00D6020D">
      <w:pPr>
        <w:ind w:firstLine="720"/>
        <w:rPr>
          <w:i/>
          <w:iCs/>
          <w:color w:val="auto"/>
          <w:sz w:val="22"/>
          <w:szCs w:val="22"/>
        </w:rPr>
      </w:pPr>
      <w:r w:rsidRPr="00652680">
        <w:rPr>
          <w:i/>
          <w:iCs/>
          <w:color w:val="auto"/>
          <w:sz w:val="22"/>
          <w:szCs w:val="22"/>
        </w:rPr>
        <w:t>Mentoring/Coaching/Teaching</w:t>
      </w:r>
    </w:p>
    <w:p w14:paraId="4DE72F87" w14:textId="77777777" w:rsidR="00D6020D" w:rsidRPr="00652680" w:rsidRDefault="00D6020D" w:rsidP="00D6020D">
      <w:pPr>
        <w:ind w:firstLine="720"/>
        <w:rPr>
          <w:i/>
          <w:iCs/>
          <w:color w:val="auto"/>
          <w:sz w:val="22"/>
          <w:szCs w:val="22"/>
        </w:rPr>
      </w:pPr>
    </w:p>
    <w:p w14:paraId="39172C01" w14:textId="11A2A05E" w:rsidR="00D6020D" w:rsidRPr="00652680" w:rsidRDefault="00D6020D" w:rsidP="00D6020D">
      <w:pPr>
        <w:pStyle w:val="ListParagraph"/>
        <w:rPr>
          <w:i/>
          <w:iCs/>
          <w:color w:val="auto"/>
        </w:rPr>
      </w:pPr>
      <w:r w:rsidRPr="00652680">
        <w:rPr>
          <w:rFonts w:ascii="Arial" w:hAnsi="Arial"/>
          <w:b w:val="0"/>
          <w:bCs w:val="0"/>
          <w:color w:val="auto"/>
        </w:rPr>
        <w:t xml:space="preserve">Group or organization involved, </w:t>
      </w:r>
      <w:r w:rsidR="004A491C" w:rsidRPr="00652680">
        <w:rPr>
          <w:rFonts w:ascii="Arial" w:hAnsi="Arial"/>
          <w:b w:val="0"/>
          <w:bCs w:val="0"/>
          <w:color w:val="auto"/>
        </w:rPr>
        <w:t>i</w:t>
      </w:r>
      <w:r w:rsidRPr="00652680">
        <w:rPr>
          <w:rFonts w:ascii="Arial" w:hAnsi="Arial"/>
          <w:b w:val="0"/>
          <w:bCs w:val="0"/>
          <w:color w:val="auto"/>
        </w:rPr>
        <w:t xml:space="preserve">mprovements noted, and action, if any, the nominee pursued to involve participants or group in seeking membership in NAP or further study in parliamentary procedure  </w:t>
      </w:r>
    </w:p>
    <w:p w14:paraId="48FFF3A9" w14:textId="77777777" w:rsidR="00D6020D" w:rsidRPr="00652680" w:rsidRDefault="00D6020D" w:rsidP="00D6020D">
      <w:pPr>
        <w:rPr>
          <w:i/>
          <w:iCs/>
          <w:color w:val="auto"/>
          <w:sz w:val="22"/>
          <w:szCs w:val="22"/>
        </w:rPr>
      </w:pPr>
    </w:p>
    <w:p w14:paraId="1E33774F" w14:textId="77777777" w:rsidR="00D6020D" w:rsidRPr="00652680" w:rsidRDefault="00D6020D" w:rsidP="00D6020D">
      <w:pPr>
        <w:rPr>
          <w:i/>
          <w:iCs/>
          <w:color w:val="auto"/>
          <w:sz w:val="22"/>
          <w:szCs w:val="22"/>
        </w:rPr>
      </w:pPr>
      <w:r w:rsidRPr="00652680">
        <w:rPr>
          <w:i/>
          <w:iCs/>
          <w:color w:val="auto"/>
          <w:sz w:val="22"/>
          <w:szCs w:val="22"/>
        </w:rPr>
        <w:t>III.</w:t>
      </w:r>
      <w:r w:rsidRPr="00652680">
        <w:rPr>
          <w:i/>
          <w:iCs/>
          <w:color w:val="auto"/>
          <w:sz w:val="22"/>
          <w:szCs w:val="22"/>
        </w:rPr>
        <w:tab/>
        <w:t>Certification Statement</w:t>
      </w:r>
    </w:p>
    <w:p w14:paraId="3774CE2B" w14:textId="77777777" w:rsidR="00D6020D" w:rsidRPr="00652680" w:rsidRDefault="00D6020D" w:rsidP="00D6020D">
      <w:pPr>
        <w:rPr>
          <w:b w:val="0"/>
          <w:bCs w:val="0"/>
          <w:color w:val="auto"/>
          <w:sz w:val="22"/>
          <w:szCs w:val="22"/>
        </w:rPr>
      </w:pPr>
    </w:p>
    <w:p w14:paraId="44AA3916" w14:textId="77777777" w:rsidR="00D6020D" w:rsidRPr="00652680" w:rsidRDefault="00D6020D" w:rsidP="00D6020D">
      <w:pPr>
        <w:rPr>
          <w:b w:val="0"/>
          <w:bCs w:val="0"/>
          <w:color w:val="auto"/>
          <w:sz w:val="22"/>
          <w:szCs w:val="22"/>
        </w:rPr>
      </w:pPr>
      <w:r w:rsidRPr="00652680">
        <w:rPr>
          <w:b w:val="0"/>
          <w:bCs w:val="0"/>
          <w:color w:val="auto"/>
          <w:sz w:val="22"/>
          <w:szCs w:val="22"/>
        </w:rPr>
        <w:t>I certify that the information in this application is accurate and complete.</w:t>
      </w:r>
    </w:p>
    <w:p w14:paraId="515CD5CF" w14:textId="77777777" w:rsidR="00D6020D" w:rsidRPr="00652680" w:rsidRDefault="00D6020D" w:rsidP="00D6020D">
      <w:pPr>
        <w:rPr>
          <w:b w:val="0"/>
          <w:bCs w:val="0"/>
          <w:color w:val="auto"/>
          <w:sz w:val="22"/>
          <w:szCs w:val="22"/>
        </w:rPr>
      </w:pPr>
    </w:p>
    <w:p w14:paraId="5523D301" w14:textId="301DF06C" w:rsidR="004E0B89" w:rsidRPr="00652680" w:rsidRDefault="00D6020D">
      <w:pPr>
        <w:rPr>
          <w:sz w:val="22"/>
          <w:szCs w:val="22"/>
        </w:rPr>
      </w:pPr>
      <w:r w:rsidRPr="00652680">
        <w:rPr>
          <w:b w:val="0"/>
          <w:bCs w:val="0"/>
          <w:color w:val="auto"/>
          <w:sz w:val="22"/>
          <w:szCs w:val="22"/>
        </w:rPr>
        <w:t>Nominee’s/Nominator:  Signature______________ or Typed initials:   _________</w:t>
      </w:r>
    </w:p>
    <w:sectPr w:rsidR="004E0B89" w:rsidRPr="00652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0D"/>
    <w:rsid w:val="00054632"/>
    <w:rsid w:val="000C0837"/>
    <w:rsid w:val="000C3A82"/>
    <w:rsid w:val="000C5898"/>
    <w:rsid w:val="001A2A16"/>
    <w:rsid w:val="002C69F3"/>
    <w:rsid w:val="002E1A1F"/>
    <w:rsid w:val="002F3F6C"/>
    <w:rsid w:val="00372687"/>
    <w:rsid w:val="004A491C"/>
    <w:rsid w:val="004E0B89"/>
    <w:rsid w:val="00652680"/>
    <w:rsid w:val="006D2918"/>
    <w:rsid w:val="00873BCA"/>
    <w:rsid w:val="00884F4D"/>
    <w:rsid w:val="00910AF6"/>
    <w:rsid w:val="009522AA"/>
    <w:rsid w:val="00AE44D6"/>
    <w:rsid w:val="00B145DB"/>
    <w:rsid w:val="00C30B8C"/>
    <w:rsid w:val="00C47036"/>
    <w:rsid w:val="00D45042"/>
    <w:rsid w:val="00D6020D"/>
    <w:rsid w:val="00DC1477"/>
    <w:rsid w:val="00F8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E845"/>
  <w15:chartTrackingRefBased/>
  <w15:docId w15:val="{79A07662-AD7F-4B24-92EC-72048051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0D"/>
    <w:pPr>
      <w:shd w:val="clear" w:color="auto" w:fill="FFFFFF"/>
      <w:spacing w:after="0" w:line="240" w:lineRule="auto"/>
    </w:pPr>
    <w:rPr>
      <w:rFonts w:ascii="Arial" w:eastAsia="Times New Roman" w:hAnsi="Arial" w:cs="Arial"/>
      <w:b/>
      <w:bCs/>
      <w:color w:val="333333"/>
      <w:sz w:val="24"/>
      <w:szCs w:val="24"/>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20D"/>
    <w:pPr>
      <w:ind w:left="720"/>
      <w:contextualSpacing/>
    </w:pPr>
    <w:rPr>
      <w:rFonts w:ascii="Calibri" w:hAnsi="Calibri"/>
      <w:sz w:val="22"/>
      <w:szCs w:val="22"/>
    </w:rPr>
  </w:style>
  <w:style w:type="paragraph" w:styleId="NoSpacing">
    <w:name w:val="No Spacing"/>
    <w:uiPriority w:val="1"/>
    <w:qFormat/>
    <w:rsid w:val="00D6020D"/>
    <w:pPr>
      <w:shd w:val="clear" w:color="auto" w:fill="FFFFFF"/>
      <w:spacing w:after="0" w:line="240" w:lineRule="auto"/>
    </w:pPr>
    <w:rPr>
      <w:rFonts w:ascii="Arial" w:eastAsia="Times New Roman" w:hAnsi="Arial" w:cs="Arial"/>
      <w:b/>
      <w:bCs/>
      <w:color w:val="333333"/>
      <w:sz w:val="24"/>
      <w:szCs w:val="24"/>
      <w:bdr w:val="none" w:sz="0" w:space="0" w:color="auto" w:frame="1"/>
    </w:rPr>
  </w:style>
  <w:style w:type="paragraph" w:styleId="NormalWeb">
    <w:name w:val="Normal (Web)"/>
    <w:basedOn w:val="Normal"/>
    <w:uiPriority w:val="99"/>
    <w:unhideWhenUsed/>
    <w:rsid w:val="00D6020D"/>
    <w:pPr>
      <w:spacing w:before="100" w:beforeAutospacing="1" w:after="100" w:afterAutospacing="1"/>
    </w:pPr>
    <w:rPr>
      <w:rFonts w:ascii="Calibri" w:hAnsi="Calibri"/>
    </w:rPr>
  </w:style>
  <w:style w:type="character" w:styleId="Hyperlink">
    <w:name w:val="Hyperlink"/>
    <w:basedOn w:val="DefaultParagraphFont"/>
    <w:uiPriority w:val="99"/>
    <w:unhideWhenUsed/>
    <w:rsid w:val="00652680"/>
    <w:rPr>
      <w:color w:val="0563C1" w:themeColor="hyperlink"/>
      <w:u w:val="single"/>
    </w:rPr>
  </w:style>
  <w:style w:type="character" w:customStyle="1" w:styleId="UnresolvedMention1">
    <w:name w:val="Unresolved Mention1"/>
    <w:basedOn w:val="DefaultParagraphFont"/>
    <w:uiPriority w:val="99"/>
    <w:semiHidden/>
    <w:unhideWhenUsed/>
    <w:rsid w:val="00652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3594</Characters>
  <Application>Microsoft Office Word</Application>
  <DocSecurity>4</DocSecurity>
  <Lines>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Squire</dc:creator>
  <cp:keywords/>
  <dc:description/>
  <cp:lastModifiedBy>Donald Garrett</cp:lastModifiedBy>
  <cp:revision>2</cp:revision>
  <dcterms:created xsi:type="dcterms:W3CDTF">2025-01-08T22:21:00Z</dcterms:created>
  <dcterms:modified xsi:type="dcterms:W3CDTF">2025-01-08T22:21:00Z</dcterms:modified>
</cp:coreProperties>
</file>