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F6B8" w14:textId="669A170E" w:rsidR="00780176" w:rsidRDefault="00780176" w:rsidP="00780176">
      <w:pPr>
        <w:ind w:left="720"/>
        <w:jc w:val="center"/>
      </w:pPr>
      <w:r>
        <w:rPr>
          <w:noProof/>
        </w:rPr>
        <w:drawing>
          <wp:inline distT="0" distB="0" distL="0" distR="0" wp14:anchorId="40169BA1" wp14:editId="3E5D4043">
            <wp:extent cx="2524125" cy="1196340"/>
            <wp:effectExtent l="0" t="0" r="9525" b="0"/>
            <wp:docPr id="2" name="Picture 2" descr="C:\Users\CORA\Desktop\Richmond Unit NAP\logos\vs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ORA\Desktop\Richmond Unit NAP\logos\vs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14FEB" w14:textId="77777777" w:rsidR="007C6421" w:rsidRDefault="007C6421" w:rsidP="007C6421">
      <w:pPr>
        <w:ind w:left="810" w:hanging="90"/>
      </w:pPr>
    </w:p>
    <w:p w14:paraId="537EE668" w14:textId="7B77A4F7" w:rsidR="007C6421" w:rsidRPr="00EA5F98" w:rsidRDefault="007C6421" w:rsidP="00EA5F98">
      <w:pPr>
        <w:ind w:left="810" w:hanging="90"/>
        <w:rPr>
          <w:rFonts w:cs="FrankRuehl"/>
          <w:b/>
          <w:i/>
        </w:rPr>
      </w:pPr>
      <w:r w:rsidRPr="00EA5F98">
        <w:rPr>
          <w:rFonts w:cs="FrankRuehl"/>
          <w:b/>
          <w:i/>
        </w:rPr>
        <w:t xml:space="preserve">Calling All </w:t>
      </w:r>
      <w:r w:rsidR="000A799E" w:rsidRPr="00EA5F98">
        <w:rPr>
          <w:rFonts w:cs="FrankRuehl"/>
          <w:b/>
          <w:i/>
        </w:rPr>
        <w:t>Registered and Professional Registered Parliamentarians</w:t>
      </w:r>
      <w:r w:rsidR="00A76028" w:rsidRPr="00EA5F98">
        <w:rPr>
          <w:rFonts w:cs="FrankRuehl"/>
          <w:b/>
          <w:i/>
        </w:rPr>
        <w:t xml:space="preserve"> and NAP Member in</w:t>
      </w:r>
      <w:r w:rsidR="00EA5F98" w:rsidRPr="00EA5F98">
        <w:rPr>
          <w:rFonts w:cs="FrankRuehl"/>
          <w:b/>
          <w:i/>
        </w:rPr>
        <w:t xml:space="preserve"> </w:t>
      </w:r>
      <w:r w:rsidR="00A76028" w:rsidRPr="00EA5F98">
        <w:rPr>
          <w:rFonts w:cs="FrankRuehl"/>
          <w:b/>
          <w:i/>
        </w:rPr>
        <w:t>process of taking the NAP Registered Parliamentarians Examination</w:t>
      </w:r>
      <w:r w:rsidRPr="00EA5F98">
        <w:rPr>
          <w:rFonts w:cs="FrankRuehl"/>
          <w:b/>
          <w:i/>
        </w:rPr>
        <w:t>!</w:t>
      </w:r>
      <w:r w:rsidRPr="00EA5F98">
        <w:rPr>
          <w:rFonts w:cs="FrankRuehl"/>
          <w:b/>
          <w:i/>
        </w:rPr>
        <w:br/>
      </w:r>
    </w:p>
    <w:p w14:paraId="6FF7C506" w14:textId="2BEBFB13" w:rsidR="00901060" w:rsidRDefault="007F6BB5" w:rsidP="00E13F11">
      <w:pPr>
        <w:ind w:left="1440" w:hanging="720"/>
        <w:rPr>
          <w:i/>
        </w:rPr>
      </w:pPr>
      <w:r>
        <w:t xml:space="preserve">What:   Webinar, The Virginia </w:t>
      </w:r>
      <w:r w:rsidR="000A799E">
        <w:t xml:space="preserve">Alpha Unit of Registered </w:t>
      </w:r>
      <w:r w:rsidR="00DE2DE7">
        <w:t>Parliamentarians presents</w:t>
      </w:r>
      <w:r w:rsidR="001B101B">
        <w:t xml:space="preserve"> </w:t>
      </w:r>
      <w:r w:rsidR="006E6F1A" w:rsidRPr="00A76028">
        <w:rPr>
          <w:b/>
          <w:i/>
          <w:sz w:val="24"/>
          <w:szCs w:val="24"/>
        </w:rPr>
        <w:t xml:space="preserve"> </w:t>
      </w:r>
    </w:p>
    <w:p w14:paraId="5E8E5C1D" w14:textId="7C35FAFD" w:rsidR="00901060" w:rsidRPr="00E13F11" w:rsidRDefault="005C5EC7" w:rsidP="00901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mallCaps/>
          <w:color w:val="000000"/>
          <w:sz w:val="20"/>
          <w:szCs w:val="20"/>
        </w:rPr>
      </w:pPr>
      <w:r>
        <w:rPr>
          <w:i/>
        </w:rPr>
        <w:tab/>
      </w:r>
      <w:r w:rsidR="00901060">
        <w:rPr>
          <w:rFonts w:ascii="Helvetica" w:eastAsia="Times New Roman" w:hAnsi="Helvetica" w:cs="Helvetica"/>
          <w:color w:val="000000"/>
          <w:sz w:val="20"/>
          <w:szCs w:val="20"/>
        </w:rPr>
        <w:t>:</w:t>
      </w:r>
      <w:r w:rsidR="00901060">
        <w:rPr>
          <w:rFonts w:ascii="Helvetica" w:eastAsia="Times New Roman" w:hAnsi="Helvetica" w:cs="Helvetica"/>
          <w:color w:val="000000"/>
          <w:sz w:val="20"/>
          <w:szCs w:val="20"/>
        </w:rPr>
        <w:tab/>
        <w:t> </w:t>
      </w:r>
      <w:r w:rsidR="00901060" w:rsidRPr="00E13F11">
        <w:rPr>
          <w:rFonts w:ascii="Helvetica" w:eastAsia="Times New Roman" w:hAnsi="Helvetica" w:cs="Helvetica"/>
          <w:b/>
          <w:bCs/>
          <w:smallCaps/>
          <w:color w:val="000000"/>
          <w:sz w:val="20"/>
          <w:szCs w:val="20"/>
        </w:rPr>
        <w:t>What Does It Entail to Be a Registered Parliamentarian?</w:t>
      </w:r>
      <w:r w:rsidR="00901060" w:rsidRPr="00E13F11">
        <w:rPr>
          <w:rFonts w:ascii="Helvetica" w:eastAsia="Times New Roman" w:hAnsi="Helvetica" w:cs="Helvetica"/>
          <w:smallCaps/>
          <w:color w:val="000000"/>
          <w:sz w:val="20"/>
          <w:szCs w:val="20"/>
        </w:rPr>
        <w:t> </w:t>
      </w:r>
    </w:p>
    <w:p w14:paraId="1670B0A9" w14:textId="77777777" w:rsidR="00901060" w:rsidRDefault="00901060" w:rsidP="00901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2BD252B" w14:textId="6B8FF9C1" w:rsidR="007F6BB5" w:rsidRDefault="007F6BB5" w:rsidP="00780176">
      <w:pPr>
        <w:ind w:left="1440" w:hanging="720"/>
      </w:pPr>
      <w:r>
        <w:t>When:  Saturday,</w:t>
      </w:r>
      <w:r w:rsidR="00780176">
        <w:t xml:space="preserve"> </w:t>
      </w:r>
      <w:r w:rsidR="000A799E">
        <w:t>March</w:t>
      </w:r>
      <w:r>
        <w:t xml:space="preserve"> 23, 2019 </w:t>
      </w:r>
    </w:p>
    <w:p w14:paraId="728E7BEB" w14:textId="6A81AF42" w:rsidR="007F6BB5" w:rsidRDefault="007F6BB5" w:rsidP="007F6BB5">
      <w:pPr>
        <w:ind w:firstLine="720"/>
      </w:pPr>
      <w:r>
        <w:t>Time:   11:00 AM-1:00 PM</w:t>
      </w:r>
      <w:r>
        <w:br/>
      </w:r>
    </w:p>
    <w:p w14:paraId="039C307A" w14:textId="31B570EF" w:rsidR="006E6F1A" w:rsidRDefault="007F6BB5" w:rsidP="00A558C8">
      <w:pPr>
        <w:ind w:left="720"/>
      </w:pPr>
      <w:r>
        <w:t xml:space="preserve">Who </w:t>
      </w:r>
      <w:r w:rsidR="00780176">
        <w:t>S</w:t>
      </w:r>
      <w:r>
        <w:t xml:space="preserve">hould Attend:  </w:t>
      </w:r>
      <w:r w:rsidR="00A558C8">
        <w:t xml:space="preserve">Virginia Alpha Unit of Registered </w:t>
      </w:r>
      <w:r w:rsidR="007D4882">
        <w:t>Parliamentarians, unit</w:t>
      </w:r>
      <w:r w:rsidR="00DE2DE7">
        <w:t xml:space="preserve"> </w:t>
      </w:r>
      <w:r w:rsidR="00A558C8">
        <w:t>members who have earned the RP or PRP Credentials</w:t>
      </w:r>
      <w:r w:rsidR="00DE2DE7">
        <w:t xml:space="preserve">, MAL Member who have earned </w:t>
      </w:r>
      <w:r w:rsidR="007D4882">
        <w:t>the RP</w:t>
      </w:r>
      <w:r w:rsidR="00DE2DE7">
        <w:t xml:space="preserve"> or PRP credentials</w:t>
      </w:r>
      <w:r w:rsidR="00A558C8">
        <w:t xml:space="preserve"> and NAP members who are in process of taking </w:t>
      </w:r>
      <w:r w:rsidR="00DE2DE7">
        <w:t>Registered</w:t>
      </w:r>
      <w:r w:rsidR="00A558C8">
        <w:t xml:space="preserve"> Parliamentarians </w:t>
      </w:r>
      <w:proofErr w:type="gramStart"/>
      <w:r w:rsidR="00A558C8">
        <w:t>Examination.</w:t>
      </w:r>
      <w:proofErr w:type="gramEnd"/>
      <w:r w:rsidR="006A05B2">
        <w:t xml:space="preserve">                                               </w:t>
      </w:r>
      <w:r w:rsidR="006E6F1A">
        <w:br/>
      </w:r>
    </w:p>
    <w:p w14:paraId="4EB42A3B" w14:textId="77777777" w:rsidR="00A558C8" w:rsidRDefault="006E6F1A" w:rsidP="00DE2DE7">
      <w:pPr>
        <w:pStyle w:val="NoSpacing"/>
      </w:pPr>
      <w:r>
        <w:tab/>
        <w:t xml:space="preserve">Instructor:  </w:t>
      </w:r>
      <w:r w:rsidR="00A558C8">
        <w:t>Maurice Henderson, PRP</w:t>
      </w:r>
    </w:p>
    <w:p w14:paraId="0C2D6281" w14:textId="6EAE53E9" w:rsidR="007F6BB5" w:rsidRDefault="00DE2DE7" w:rsidP="00DE2DE7">
      <w:pPr>
        <w:pStyle w:val="NoSpacing"/>
        <w:ind w:left="1440"/>
      </w:pPr>
      <w:r>
        <w:t xml:space="preserve">      </w:t>
      </w:r>
      <w:r w:rsidR="00A558C8">
        <w:t xml:space="preserve">Past </w:t>
      </w:r>
      <w:r>
        <w:t>P</w:t>
      </w:r>
      <w:r w:rsidR="00A558C8">
        <w:t xml:space="preserve">resident of the National Association of </w:t>
      </w:r>
      <w:r>
        <w:t>Parliamentarians</w:t>
      </w:r>
      <w:r w:rsidR="006E6F1A" w:rsidRPr="006E6F1A">
        <w:t xml:space="preserve"> </w:t>
      </w:r>
      <w:r w:rsidR="006E6F1A">
        <w:br/>
      </w:r>
    </w:p>
    <w:p w14:paraId="58C62C83" w14:textId="09134425" w:rsidR="00780176" w:rsidRDefault="006E6F1A" w:rsidP="00780176">
      <w:pPr>
        <w:pStyle w:val="NoSpacing"/>
      </w:pPr>
      <w:r>
        <w:tab/>
        <w:t xml:space="preserve">Preparation: Participants will need a speaker phone, which </w:t>
      </w:r>
      <w:r w:rsidR="00780176">
        <w:t xml:space="preserve">can be purchased for about </w:t>
      </w:r>
      <w:r>
        <w:t xml:space="preserve"> </w:t>
      </w:r>
      <w:r>
        <w:br/>
      </w:r>
      <w:r w:rsidR="001B101B">
        <w:t xml:space="preserve">                                      </w:t>
      </w:r>
      <w:r>
        <w:t xml:space="preserve">$10.  </w:t>
      </w:r>
    </w:p>
    <w:p w14:paraId="588E855D" w14:textId="3E4153A1" w:rsidR="001B101B" w:rsidRDefault="001E2DE0" w:rsidP="00A76028">
      <w:pPr>
        <w:pStyle w:val="NoSpacing"/>
      </w:pPr>
      <w:r>
        <w:br/>
      </w:r>
      <w:r>
        <w:tab/>
        <w:t xml:space="preserve">Registration:  Complete and return </w:t>
      </w:r>
      <w:r w:rsidR="005B5EA8">
        <w:t>the attached registration</w:t>
      </w:r>
      <w:r>
        <w:t xml:space="preserve"> form to Cora Salzberg at </w:t>
      </w:r>
      <w:r w:rsidR="001B101B">
        <w:br/>
        <w:t xml:space="preserve">                                        </w:t>
      </w:r>
      <w:hyperlink r:id="rId7" w:history="1">
        <w:r w:rsidR="005B5EA8" w:rsidRPr="00E32862">
          <w:rPr>
            <w:rStyle w:val="Hyperlink"/>
          </w:rPr>
          <w:t>linkcora@comcast.net</w:t>
        </w:r>
      </w:hyperlink>
      <w:r>
        <w:t xml:space="preserve"> </w:t>
      </w:r>
      <w:r w:rsidR="005B5EA8">
        <w:t xml:space="preserve"> </w:t>
      </w:r>
      <w:r>
        <w:t xml:space="preserve">by </w:t>
      </w:r>
      <w:r w:rsidR="00780176" w:rsidRPr="007D4882">
        <w:rPr>
          <w:b/>
          <w:color w:val="FF0000"/>
        </w:rPr>
        <w:t xml:space="preserve">February </w:t>
      </w:r>
      <w:r w:rsidR="007D4882" w:rsidRPr="007D4882">
        <w:rPr>
          <w:b/>
          <w:color w:val="FF0000"/>
        </w:rPr>
        <w:t>28</w:t>
      </w:r>
      <w:r w:rsidRPr="007D4882">
        <w:rPr>
          <w:b/>
          <w:color w:val="FF0000"/>
        </w:rPr>
        <w:t xml:space="preserve">, </w:t>
      </w:r>
      <w:proofErr w:type="gramStart"/>
      <w:r w:rsidRPr="007D4882">
        <w:rPr>
          <w:b/>
          <w:color w:val="FF0000"/>
        </w:rPr>
        <w:t>2019</w:t>
      </w:r>
      <w:r w:rsidR="00EA5F98">
        <w:rPr>
          <w:b/>
          <w:color w:val="FF0000"/>
        </w:rPr>
        <w:t>.*</w:t>
      </w:r>
      <w:proofErr w:type="gramEnd"/>
      <w:r>
        <w:t xml:space="preserve"> </w:t>
      </w:r>
      <w:r w:rsidR="00DE2DE7">
        <w:t xml:space="preserve"> No cost for </w:t>
      </w:r>
      <w:r w:rsidR="00A76028">
        <w:t>participating</w:t>
      </w:r>
      <w:r w:rsidR="00DE2DE7">
        <w:t xml:space="preserve"> in</w:t>
      </w:r>
      <w:r w:rsidR="00A76028">
        <w:br/>
        <w:t xml:space="preserve">   </w:t>
      </w:r>
      <w:r w:rsidR="00A76028">
        <w:tab/>
      </w:r>
      <w:r w:rsidR="00A76028">
        <w:tab/>
        <w:t xml:space="preserve">         </w:t>
      </w:r>
      <w:r w:rsidR="009463AC">
        <w:t xml:space="preserve"> the</w:t>
      </w:r>
      <w:r w:rsidR="00DE2DE7">
        <w:t xml:space="preserve"> Webinar.</w:t>
      </w:r>
    </w:p>
    <w:p w14:paraId="7A003FB6" w14:textId="77777777" w:rsidR="00780176" w:rsidRDefault="00780176" w:rsidP="00780176">
      <w:pPr>
        <w:pStyle w:val="NoSpacing"/>
      </w:pPr>
      <w:r>
        <w:br/>
      </w:r>
    </w:p>
    <w:p w14:paraId="5C4BA81B" w14:textId="7F9D8521" w:rsidR="00780176" w:rsidRPr="007D4882" w:rsidRDefault="00780176" w:rsidP="00780176">
      <w:pPr>
        <w:pStyle w:val="NoSpacing"/>
        <w:rPr>
          <w:b/>
        </w:rPr>
      </w:pPr>
      <w:r>
        <w:t>There will be a</w:t>
      </w:r>
      <w:r w:rsidR="00060826">
        <w:t>n</w:t>
      </w:r>
      <w:r>
        <w:t xml:space="preserve"> </w:t>
      </w:r>
      <w:r w:rsidRPr="001E2DE0">
        <w:rPr>
          <w:i/>
        </w:rPr>
        <w:t xml:space="preserve">Accessing </w:t>
      </w:r>
      <w:r>
        <w:rPr>
          <w:i/>
        </w:rPr>
        <w:t xml:space="preserve">Webinar </w:t>
      </w:r>
      <w:r w:rsidRPr="001E2DE0">
        <w:rPr>
          <w:i/>
        </w:rPr>
        <w:t xml:space="preserve">Training </w:t>
      </w:r>
      <w:r>
        <w:rPr>
          <w:i/>
        </w:rPr>
        <w:t>W</w:t>
      </w:r>
      <w:r w:rsidRPr="001E2DE0">
        <w:rPr>
          <w:i/>
        </w:rPr>
        <w:t>orkshop</w:t>
      </w:r>
      <w:r>
        <w:t xml:space="preserve"> on </w:t>
      </w:r>
      <w:r w:rsidR="00E13F11">
        <w:t>Monday, March</w:t>
      </w:r>
      <w:r w:rsidR="007D4882" w:rsidRPr="007D4882">
        <w:rPr>
          <w:b/>
        </w:rPr>
        <w:t xml:space="preserve"> </w:t>
      </w:r>
      <w:r w:rsidR="00060826" w:rsidRPr="007D4882">
        <w:rPr>
          <w:b/>
        </w:rPr>
        <w:t>18</w:t>
      </w:r>
      <w:r w:rsidRPr="007D4882">
        <w:rPr>
          <w:b/>
        </w:rPr>
        <w:t>, 2019</w:t>
      </w:r>
    </w:p>
    <w:p w14:paraId="7CB85EE5" w14:textId="2368CA44" w:rsidR="00E1118C" w:rsidRDefault="00780176" w:rsidP="00780176">
      <w:r>
        <w:t xml:space="preserve">from </w:t>
      </w:r>
      <w:r w:rsidR="00060826">
        <w:t xml:space="preserve">8:00 </w:t>
      </w:r>
      <w:r>
        <w:t xml:space="preserve">to </w:t>
      </w:r>
      <w:r w:rsidR="00060826">
        <w:t>9:00 PM (ET) for</w:t>
      </w:r>
      <w:r>
        <w:t xml:space="preserve"> participants who are not familiar with Webinar.</w:t>
      </w:r>
      <w:r>
        <w:br/>
      </w:r>
    </w:p>
    <w:p w14:paraId="06245F0F" w14:textId="2312F068" w:rsidR="00EA5F98" w:rsidRDefault="00EA5F98" w:rsidP="00EA5F98">
      <w:pPr>
        <w:ind w:left="720"/>
      </w:pPr>
      <w:r>
        <w:t>*New date</w:t>
      </w:r>
    </w:p>
    <w:p w14:paraId="2E04293B" w14:textId="77777777" w:rsidR="00E1118C" w:rsidRDefault="00E1118C" w:rsidP="00780176"/>
    <w:p w14:paraId="153045FC" w14:textId="78618977" w:rsidR="001B101B" w:rsidRDefault="001B101B" w:rsidP="00780176">
      <w:r>
        <w:br w:type="page"/>
      </w:r>
    </w:p>
    <w:p w14:paraId="7411EB3E" w14:textId="5271378C" w:rsidR="00E13F11" w:rsidRDefault="001B101B" w:rsidP="001B101B">
      <w:pPr>
        <w:pStyle w:val="NoSpacing"/>
        <w:jc w:val="center"/>
        <w:rPr>
          <w:b/>
          <w:sz w:val="28"/>
          <w:szCs w:val="28"/>
        </w:rPr>
      </w:pPr>
      <w:r w:rsidRPr="00060826">
        <w:rPr>
          <w:b/>
          <w:sz w:val="28"/>
          <w:szCs w:val="28"/>
        </w:rPr>
        <w:lastRenderedPageBreak/>
        <w:t>V</w:t>
      </w:r>
      <w:r w:rsidR="00E13F11">
        <w:rPr>
          <w:b/>
          <w:sz w:val="28"/>
          <w:szCs w:val="28"/>
        </w:rPr>
        <w:t>irginia State Association of Registered Parliamentarians</w:t>
      </w:r>
      <w:r w:rsidRPr="00060826">
        <w:rPr>
          <w:b/>
          <w:sz w:val="28"/>
          <w:szCs w:val="28"/>
        </w:rPr>
        <w:t xml:space="preserve"> </w:t>
      </w:r>
    </w:p>
    <w:p w14:paraId="04DA8983" w14:textId="7FC64354" w:rsidR="001B101B" w:rsidRPr="00060826" w:rsidRDefault="007D4882" w:rsidP="001B101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Virginia </w:t>
      </w:r>
      <w:r w:rsidR="00E13F11">
        <w:rPr>
          <w:b/>
          <w:sz w:val="28"/>
          <w:szCs w:val="28"/>
        </w:rPr>
        <w:t>Alpha Unit</w:t>
      </w:r>
      <w:r>
        <w:rPr>
          <w:b/>
          <w:sz w:val="28"/>
          <w:szCs w:val="28"/>
        </w:rPr>
        <w:t xml:space="preserve"> of Registered Parliamentarians</w:t>
      </w:r>
    </w:p>
    <w:p w14:paraId="5F3E5D7C" w14:textId="29BD2BBD" w:rsidR="00060826" w:rsidRDefault="007D4882" w:rsidP="0006082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March 23, 2019 Meeting</w:t>
      </w:r>
      <w:r w:rsidR="001B101B" w:rsidRPr="00060826">
        <w:rPr>
          <w:b/>
          <w:sz w:val="28"/>
          <w:szCs w:val="28"/>
        </w:rPr>
        <w:t xml:space="preserve"> </w:t>
      </w:r>
      <w:r w:rsidR="0062681B" w:rsidRPr="00060826">
        <w:rPr>
          <w:b/>
          <w:sz w:val="28"/>
          <w:szCs w:val="28"/>
        </w:rPr>
        <w:t>R</w:t>
      </w:r>
      <w:r w:rsidR="001B101B" w:rsidRPr="00060826">
        <w:rPr>
          <w:b/>
          <w:sz w:val="28"/>
          <w:szCs w:val="28"/>
        </w:rPr>
        <w:t>egistration Form</w:t>
      </w:r>
      <w:r w:rsidR="00060826">
        <w:rPr>
          <w:b/>
          <w:sz w:val="28"/>
          <w:szCs w:val="28"/>
        </w:rPr>
        <w:br/>
      </w:r>
    </w:p>
    <w:p w14:paraId="0FD90DD9" w14:textId="2CC7534B" w:rsidR="006E6F1A" w:rsidRDefault="0062681B" w:rsidP="00060826">
      <w:pPr>
        <w:pStyle w:val="NoSpacing"/>
        <w:rPr>
          <w:sz w:val="28"/>
          <w:szCs w:val="28"/>
        </w:rPr>
      </w:pPr>
      <w:r w:rsidRPr="00060826">
        <w:rPr>
          <w:b/>
          <w:sz w:val="28"/>
          <w:szCs w:val="28"/>
        </w:rPr>
        <w:br/>
      </w:r>
      <w:r w:rsidR="00060826">
        <w:rPr>
          <w:sz w:val="28"/>
          <w:szCs w:val="28"/>
        </w:rPr>
        <w:t xml:space="preserve">Please complete and return the registration form to Cora Salzberg at </w:t>
      </w:r>
      <w:hyperlink r:id="rId8" w:history="1">
        <w:r w:rsidR="00060826" w:rsidRPr="00A17879">
          <w:rPr>
            <w:rStyle w:val="Hyperlink"/>
            <w:sz w:val="28"/>
            <w:szCs w:val="28"/>
          </w:rPr>
          <w:t>linkcora@comcast.net</w:t>
        </w:r>
      </w:hyperlink>
      <w:r w:rsidR="00060826">
        <w:rPr>
          <w:sz w:val="28"/>
          <w:szCs w:val="28"/>
        </w:rPr>
        <w:t xml:space="preserve">  by February </w:t>
      </w:r>
      <w:r w:rsidR="007D4882">
        <w:rPr>
          <w:sz w:val="28"/>
          <w:szCs w:val="28"/>
        </w:rPr>
        <w:t>28</w:t>
      </w:r>
      <w:r w:rsidR="00060826">
        <w:rPr>
          <w:sz w:val="28"/>
          <w:szCs w:val="28"/>
        </w:rPr>
        <w:t>, 2019.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bookmarkStart w:id="0" w:name="_Hlk536793882"/>
      <w:r>
        <w:rPr>
          <w:sz w:val="28"/>
          <w:szCs w:val="28"/>
        </w:rPr>
        <w:t xml:space="preserve">I, __________________________________________ will participate in </w:t>
      </w:r>
      <w:r w:rsidR="00E13F11">
        <w:rPr>
          <w:sz w:val="28"/>
          <w:szCs w:val="28"/>
        </w:rPr>
        <w:t>t</w:t>
      </w:r>
      <w:r>
        <w:rPr>
          <w:sz w:val="28"/>
          <w:szCs w:val="28"/>
        </w:rPr>
        <w:t>he</w:t>
      </w:r>
      <w:r w:rsidR="00E13F11">
        <w:rPr>
          <w:sz w:val="28"/>
          <w:szCs w:val="28"/>
        </w:rPr>
        <w:br/>
      </w:r>
      <w:r w:rsidRPr="0062681B">
        <w:rPr>
          <w:b/>
          <w:i/>
          <w:sz w:val="28"/>
          <w:szCs w:val="28"/>
        </w:rPr>
        <w:t xml:space="preserve"> </w:t>
      </w:r>
      <w:r w:rsidR="00EA5F98">
        <w:rPr>
          <w:b/>
          <w:i/>
          <w:sz w:val="28"/>
          <w:szCs w:val="28"/>
        </w:rPr>
        <w:t xml:space="preserve">Monday, </w:t>
      </w:r>
      <w:r w:rsidR="007D4882">
        <w:rPr>
          <w:b/>
          <w:i/>
          <w:sz w:val="28"/>
          <w:szCs w:val="28"/>
        </w:rPr>
        <w:t>March</w:t>
      </w:r>
      <w:r w:rsidRPr="0062681B">
        <w:rPr>
          <w:b/>
          <w:i/>
          <w:sz w:val="28"/>
          <w:szCs w:val="28"/>
        </w:rPr>
        <w:t xml:space="preserve"> 18, 2019 Accessing Webinar </w:t>
      </w:r>
      <w:r w:rsidR="005E1869">
        <w:rPr>
          <w:b/>
          <w:i/>
          <w:sz w:val="28"/>
          <w:szCs w:val="28"/>
        </w:rPr>
        <w:t>from</w:t>
      </w:r>
      <w:r w:rsidRPr="0062681B">
        <w:rPr>
          <w:b/>
          <w:i/>
          <w:sz w:val="28"/>
          <w:szCs w:val="28"/>
        </w:rPr>
        <w:t xml:space="preserve"> 8:00 </w:t>
      </w:r>
      <w:r w:rsidR="005E1869">
        <w:rPr>
          <w:b/>
          <w:i/>
          <w:sz w:val="28"/>
          <w:szCs w:val="28"/>
        </w:rPr>
        <w:t>to 9:00 PM (ET)</w:t>
      </w:r>
      <w:r w:rsidRPr="0062681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48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I understand I will need a speaker phone connected to my computer.</w:t>
      </w:r>
      <w:bookmarkEnd w:id="0"/>
      <w:r w:rsidR="007C6421">
        <w:rPr>
          <w:sz w:val="28"/>
          <w:szCs w:val="28"/>
        </w:rPr>
        <w:br/>
      </w:r>
    </w:p>
    <w:p w14:paraId="5FFCB781" w14:textId="7D18BB9B" w:rsidR="0062681B" w:rsidRDefault="0062681B" w:rsidP="0062681B">
      <w:pPr>
        <w:pStyle w:val="NoSpacing"/>
        <w:rPr>
          <w:sz w:val="28"/>
          <w:szCs w:val="28"/>
        </w:rPr>
      </w:pPr>
    </w:p>
    <w:p w14:paraId="38E23128" w14:textId="240EF4B6" w:rsidR="0062681B" w:rsidRDefault="0062681B" w:rsidP="006268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I, __________________________________________ will participate in The </w:t>
      </w:r>
      <w:r w:rsidRPr="0062681B">
        <w:rPr>
          <w:b/>
          <w:i/>
          <w:sz w:val="28"/>
          <w:szCs w:val="28"/>
        </w:rPr>
        <w:t xml:space="preserve">Saturday, </w:t>
      </w:r>
      <w:r w:rsidR="007D4882">
        <w:rPr>
          <w:b/>
          <w:i/>
          <w:sz w:val="28"/>
          <w:szCs w:val="28"/>
        </w:rPr>
        <w:t xml:space="preserve">March </w:t>
      </w:r>
      <w:r w:rsidRPr="0062681B">
        <w:rPr>
          <w:b/>
          <w:i/>
          <w:sz w:val="28"/>
          <w:szCs w:val="28"/>
        </w:rPr>
        <w:t>23, 2019</w:t>
      </w:r>
      <w:r w:rsidR="00E13F11" w:rsidRPr="00E13F11">
        <w:rPr>
          <w:rFonts w:ascii="Calibri" w:hAnsi="Calibri"/>
          <w:b/>
          <w:i/>
          <w:sz w:val="28"/>
          <w:szCs w:val="28"/>
        </w:rPr>
        <w:t xml:space="preserve">, </w:t>
      </w:r>
      <w:r w:rsidR="00E13F11">
        <w:rPr>
          <w:rFonts w:ascii="Calibri" w:hAnsi="Calibri"/>
          <w:b/>
          <w:i/>
          <w:sz w:val="28"/>
          <w:szCs w:val="28"/>
        </w:rPr>
        <w:t>“</w:t>
      </w:r>
      <w:proofErr w:type="gramStart"/>
      <w:r w:rsidR="00E13F11" w:rsidRPr="00E13F11">
        <w:rPr>
          <w:rFonts w:ascii="Calibri" w:hAnsi="Calibri"/>
          <w:b/>
          <w:i/>
          <w:sz w:val="28"/>
          <w:szCs w:val="28"/>
        </w:rPr>
        <w:t>W</w:t>
      </w:r>
      <w:r w:rsidR="00E13F11">
        <w:rPr>
          <w:rFonts w:ascii="Calibri" w:hAnsi="Calibri"/>
          <w:b/>
          <w:i/>
          <w:sz w:val="28"/>
          <w:szCs w:val="28"/>
        </w:rPr>
        <w:t>hat</w:t>
      </w:r>
      <w:r w:rsidR="00E13F11" w:rsidRPr="00E13F11">
        <w:rPr>
          <w:rFonts w:ascii="Calibri" w:eastAsia="Times New Roman" w:hAnsi="Calibri" w:cs="Helvetica"/>
          <w:b/>
          <w:bCs/>
          <w:smallCaps/>
          <w:color w:val="000000"/>
          <w:sz w:val="28"/>
          <w:szCs w:val="28"/>
        </w:rPr>
        <w:t xml:space="preserve"> </w:t>
      </w:r>
      <w:r w:rsidR="00E13F11">
        <w:rPr>
          <w:rFonts w:ascii="Calibri" w:eastAsia="Times New Roman" w:hAnsi="Calibri" w:cs="Helvetica"/>
          <w:b/>
          <w:bCs/>
          <w:smallCaps/>
          <w:color w:val="000000"/>
          <w:sz w:val="28"/>
          <w:szCs w:val="28"/>
        </w:rPr>
        <w:t xml:space="preserve"> </w:t>
      </w:r>
      <w:bookmarkStart w:id="1" w:name="_GoBack"/>
      <w:bookmarkEnd w:id="1"/>
      <w:r w:rsidR="00E13F11" w:rsidRPr="00E13F11">
        <w:rPr>
          <w:rFonts w:ascii="Calibri" w:eastAsia="Times New Roman" w:hAnsi="Calibri" w:cs="Helvetica"/>
          <w:b/>
          <w:bCs/>
          <w:smallCaps/>
          <w:color w:val="000000"/>
          <w:sz w:val="28"/>
          <w:szCs w:val="28"/>
        </w:rPr>
        <w:t>Does</w:t>
      </w:r>
      <w:proofErr w:type="gramEnd"/>
      <w:r w:rsidR="00E13F11" w:rsidRPr="00E13F11">
        <w:rPr>
          <w:rFonts w:ascii="Calibri" w:eastAsia="Times New Roman" w:hAnsi="Calibri" w:cs="Helvetica"/>
          <w:b/>
          <w:bCs/>
          <w:smallCaps/>
          <w:color w:val="000000"/>
          <w:sz w:val="28"/>
          <w:szCs w:val="28"/>
        </w:rPr>
        <w:t xml:space="preserve"> It Entail to Be a Registered Parliamentarian</w:t>
      </w:r>
      <w:r w:rsidR="00E13F11">
        <w:rPr>
          <w:rFonts w:ascii="Calibri" w:eastAsia="Times New Roman" w:hAnsi="Calibri" w:cs="Helvetica"/>
          <w:b/>
          <w:bCs/>
          <w:smallCaps/>
          <w:color w:val="000000"/>
          <w:sz w:val="28"/>
          <w:szCs w:val="28"/>
        </w:rPr>
        <w:t>”</w:t>
      </w:r>
      <w:r w:rsidR="007D4882" w:rsidRPr="00E13F11">
        <w:rPr>
          <w:rFonts w:ascii="Calibri" w:hAnsi="Calibri"/>
          <w:b/>
          <w:i/>
          <w:sz w:val="28"/>
          <w:szCs w:val="28"/>
        </w:rPr>
        <w:t xml:space="preserve"> </w:t>
      </w:r>
      <w:r w:rsidR="00E13F11">
        <w:rPr>
          <w:rFonts w:ascii="Calibri" w:hAnsi="Calibri"/>
          <w:b/>
          <w:i/>
          <w:sz w:val="28"/>
          <w:szCs w:val="28"/>
        </w:rPr>
        <w:t>w</w:t>
      </w:r>
      <w:r w:rsidR="007D4882">
        <w:rPr>
          <w:b/>
          <w:i/>
          <w:sz w:val="28"/>
          <w:szCs w:val="28"/>
        </w:rPr>
        <w:t>ebinar</w:t>
      </w:r>
      <w:r w:rsidRPr="0062681B">
        <w:rPr>
          <w:b/>
          <w:i/>
          <w:sz w:val="28"/>
          <w:szCs w:val="28"/>
        </w:rPr>
        <w:t xml:space="preserve"> </w:t>
      </w:r>
      <w:r w:rsidR="005E1869">
        <w:rPr>
          <w:b/>
          <w:i/>
          <w:sz w:val="28"/>
          <w:szCs w:val="28"/>
        </w:rPr>
        <w:t>from</w:t>
      </w:r>
      <w:r w:rsidRPr="0062681B">
        <w:rPr>
          <w:b/>
          <w:i/>
          <w:sz w:val="28"/>
          <w:szCs w:val="28"/>
        </w:rPr>
        <w:t xml:space="preserve"> 11:00 AM</w:t>
      </w:r>
      <w:r w:rsidR="005E1869">
        <w:rPr>
          <w:b/>
          <w:i/>
          <w:sz w:val="28"/>
          <w:szCs w:val="28"/>
        </w:rPr>
        <w:t xml:space="preserve"> to 1:00 PM (ET)</w:t>
      </w:r>
      <w:r w:rsidRPr="0062681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I understand I will need a speaker phone connected to my computer.  </w:t>
      </w:r>
    </w:p>
    <w:p w14:paraId="7E0A8ECF" w14:textId="761586CB" w:rsidR="0062681B" w:rsidRDefault="0062681B" w:rsidP="0062681B">
      <w:pPr>
        <w:pStyle w:val="NoSpacing"/>
        <w:rPr>
          <w:sz w:val="28"/>
          <w:szCs w:val="28"/>
        </w:rPr>
      </w:pPr>
    </w:p>
    <w:p w14:paraId="32E113A8" w14:textId="7FBBDBE2" w:rsidR="0062681B" w:rsidRDefault="0062681B" w:rsidP="0062681B">
      <w:pPr>
        <w:pStyle w:val="NoSpacing"/>
        <w:rPr>
          <w:sz w:val="28"/>
          <w:szCs w:val="28"/>
        </w:rPr>
      </w:pPr>
    </w:p>
    <w:p w14:paraId="64EF74B8" w14:textId="60C34CE3" w:rsidR="0062681B" w:rsidRDefault="0062681B" w:rsidP="006268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r w:rsidR="007C6421">
        <w:rPr>
          <w:sz w:val="28"/>
          <w:szCs w:val="28"/>
        </w:rPr>
        <w:t>A</w:t>
      </w:r>
      <w:r>
        <w:rPr>
          <w:sz w:val="28"/>
          <w:szCs w:val="28"/>
        </w:rPr>
        <w:t>ddress: 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Home Phone: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Cell Phone: _______________</w:t>
      </w:r>
    </w:p>
    <w:p w14:paraId="79FA310D" w14:textId="0E38BCDB" w:rsidR="0062681B" w:rsidRDefault="0062681B" w:rsidP="0062681B">
      <w:pPr>
        <w:pStyle w:val="NoSpacing"/>
        <w:rPr>
          <w:sz w:val="28"/>
          <w:szCs w:val="28"/>
        </w:rPr>
      </w:pPr>
    </w:p>
    <w:p w14:paraId="31B1DE39" w14:textId="1E087802" w:rsidR="0062681B" w:rsidRDefault="0062681B" w:rsidP="006268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</w:t>
      </w:r>
    </w:p>
    <w:p w14:paraId="45F09940" w14:textId="3A3412C1" w:rsidR="005E1869" w:rsidRDefault="005E1869" w:rsidP="0062681B">
      <w:pPr>
        <w:pStyle w:val="NoSpacing"/>
        <w:rPr>
          <w:sz w:val="28"/>
          <w:szCs w:val="28"/>
        </w:rPr>
      </w:pPr>
    </w:p>
    <w:p w14:paraId="7AC03C2B" w14:textId="1B151B4A" w:rsidR="005E1869" w:rsidRDefault="00AA18C4" w:rsidP="006268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Question/Remarks:</w:t>
      </w:r>
    </w:p>
    <w:p w14:paraId="64494477" w14:textId="77777777" w:rsidR="005E1869" w:rsidRPr="001B101B" w:rsidRDefault="005E1869" w:rsidP="0062681B">
      <w:pPr>
        <w:pStyle w:val="NoSpacing"/>
        <w:rPr>
          <w:sz w:val="28"/>
          <w:szCs w:val="28"/>
        </w:rPr>
      </w:pPr>
    </w:p>
    <w:sectPr w:rsidR="005E1869" w:rsidRPr="001B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E09CF"/>
    <w:multiLevelType w:val="hybridMultilevel"/>
    <w:tmpl w:val="CFBE3B32"/>
    <w:lvl w:ilvl="0" w:tplc="6122DE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3159E5"/>
    <w:multiLevelType w:val="hybridMultilevel"/>
    <w:tmpl w:val="1470697E"/>
    <w:lvl w:ilvl="0" w:tplc="4306C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B5"/>
    <w:rsid w:val="000206E4"/>
    <w:rsid w:val="00060826"/>
    <w:rsid w:val="000A799E"/>
    <w:rsid w:val="001B101B"/>
    <w:rsid w:val="001E2DE0"/>
    <w:rsid w:val="005B5EA8"/>
    <w:rsid w:val="005C5EC7"/>
    <w:rsid w:val="005E1869"/>
    <w:rsid w:val="0062681B"/>
    <w:rsid w:val="006A05B2"/>
    <w:rsid w:val="006E6F1A"/>
    <w:rsid w:val="00780176"/>
    <w:rsid w:val="007C6421"/>
    <w:rsid w:val="007D4882"/>
    <w:rsid w:val="007E6E4B"/>
    <w:rsid w:val="007F6BB5"/>
    <w:rsid w:val="00901060"/>
    <w:rsid w:val="009463AC"/>
    <w:rsid w:val="00A558C8"/>
    <w:rsid w:val="00A76028"/>
    <w:rsid w:val="00AA18C4"/>
    <w:rsid w:val="00DC2964"/>
    <w:rsid w:val="00DE2DE7"/>
    <w:rsid w:val="00E1118C"/>
    <w:rsid w:val="00E13F11"/>
    <w:rsid w:val="00E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C673"/>
  <w15:chartTrackingRefBased/>
  <w15:docId w15:val="{643849EF-BD00-44E6-9325-53A1134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D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10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cora@comcas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linkcora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82D3-C2EA-40E9-9312-B2E452BE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CORA</cp:lastModifiedBy>
  <cp:revision>3</cp:revision>
  <dcterms:created xsi:type="dcterms:W3CDTF">2019-02-13T20:40:00Z</dcterms:created>
  <dcterms:modified xsi:type="dcterms:W3CDTF">2019-02-13T21:30:00Z</dcterms:modified>
</cp:coreProperties>
</file>